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C1" w:rsidRPr="00100499" w:rsidRDefault="006155C1" w:rsidP="006155C1">
      <w:pPr>
        <w:jc w:val="both"/>
        <w:rPr>
          <w:rFonts w:ascii="Arial" w:hAnsi="Arial" w:cs="Arial"/>
          <w:b/>
          <w:lang w:val="es-AR"/>
        </w:rPr>
      </w:pPr>
      <w:r w:rsidRPr="00100499">
        <w:rPr>
          <w:rFonts w:ascii="Arial" w:hAnsi="Arial" w:cs="Arial"/>
          <w:b/>
          <w:lang w:val="es-AR"/>
        </w:rPr>
        <w:t>DEPARTAMENTO DE CIENCIAS GEOLÓGICAS</w:t>
      </w:r>
    </w:p>
    <w:p w:rsidR="006155C1" w:rsidRPr="00100499" w:rsidRDefault="006155C1" w:rsidP="006155C1">
      <w:pPr>
        <w:pBdr>
          <w:bottom w:val="single" w:sz="12" w:space="1" w:color="auto"/>
        </w:pBdr>
        <w:jc w:val="both"/>
        <w:rPr>
          <w:rFonts w:ascii="Arial" w:hAnsi="Arial" w:cs="Arial"/>
          <w:b/>
          <w:lang w:val="es-AR"/>
        </w:rPr>
      </w:pPr>
      <w:r w:rsidRPr="00100499">
        <w:rPr>
          <w:rFonts w:ascii="Arial" w:hAnsi="Arial" w:cs="Arial"/>
          <w:b/>
          <w:lang w:val="es-AR"/>
        </w:rPr>
        <w:t xml:space="preserve">ACTA REUNIÓN DE CODEP: </w:t>
      </w:r>
      <w:r w:rsidR="00796781">
        <w:rPr>
          <w:rFonts w:ascii="Arial" w:hAnsi="Arial" w:cs="Arial"/>
          <w:b/>
          <w:lang w:val="es-AR"/>
        </w:rPr>
        <w:t>26</w:t>
      </w:r>
      <w:r w:rsidRPr="00100499">
        <w:rPr>
          <w:rFonts w:ascii="Arial" w:hAnsi="Arial" w:cs="Arial"/>
          <w:b/>
          <w:lang w:val="es-AR"/>
        </w:rPr>
        <w:t>/</w:t>
      </w:r>
      <w:r w:rsidR="00796781">
        <w:rPr>
          <w:rFonts w:ascii="Arial" w:hAnsi="Arial" w:cs="Arial"/>
          <w:b/>
          <w:lang w:val="es-AR"/>
        </w:rPr>
        <w:t>0</w:t>
      </w:r>
      <w:r>
        <w:rPr>
          <w:rFonts w:ascii="Arial" w:hAnsi="Arial" w:cs="Arial"/>
          <w:b/>
          <w:lang w:val="es-AR"/>
        </w:rPr>
        <w:t>2</w:t>
      </w:r>
      <w:r w:rsidRPr="00100499">
        <w:rPr>
          <w:rFonts w:ascii="Arial" w:hAnsi="Arial" w:cs="Arial"/>
          <w:b/>
          <w:lang w:val="es-AR"/>
        </w:rPr>
        <w:t>/201</w:t>
      </w:r>
      <w:r w:rsidR="00796781">
        <w:rPr>
          <w:rFonts w:ascii="Arial" w:hAnsi="Arial" w:cs="Arial"/>
          <w:b/>
          <w:lang w:val="es-AR"/>
        </w:rPr>
        <w:t>5</w:t>
      </w:r>
      <w:r w:rsidRPr="00100499">
        <w:rPr>
          <w:rFonts w:ascii="Arial" w:hAnsi="Arial" w:cs="Arial"/>
          <w:b/>
          <w:lang w:val="es-AR"/>
        </w:rPr>
        <w:t>.</w:t>
      </w:r>
    </w:p>
    <w:p w:rsidR="006155C1" w:rsidRDefault="006155C1" w:rsidP="006155C1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6155C1" w:rsidRPr="002B5806" w:rsidRDefault="006155C1" w:rsidP="006155C1">
      <w:pPr>
        <w:ind w:firstLine="708"/>
        <w:jc w:val="both"/>
        <w:rPr>
          <w:lang w:val="es-AR"/>
        </w:rPr>
      </w:pPr>
      <w:r w:rsidRPr="002B5806">
        <w:rPr>
          <w:lang w:val="es-AR"/>
        </w:rPr>
        <w:t xml:space="preserve">En la ciudad de Buenos Aires el día </w:t>
      </w:r>
      <w:r w:rsidR="00944917">
        <w:rPr>
          <w:lang w:val="es-AR"/>
        </w:rPr>
        <w:t>26</w:t>
      </w:r>
      <w:r>
        <w:rPr>
          <w:lang w:val="es-AR"/>
        </w:rPr>
        <w:t xml:space="preserve"> </w:t>
      </w:r>
      <w:r w:rsidRPr="002B5806">
        <w:rPr>
          <w:lang w:val="es-AR"/>
        </w:rPr>
        <w:t xml:space="preserve">de </w:t>
      </w:r>
      <w:r w:rsidR="00944917">
        <w:rPr>
          <w:lang w:val="es-AR"/>
        </w:rPr>
        <w:t>febrero</w:t>
      </w:r>
      <w:r w:rsidRPr="002B5806">
        <w:rPr>
          <w:lang w:val="es-AR"/>
        </w:rPr>
        <w:t xml:space="preserve"> de 201</w:t>
      </w:r>
      <w:r w:rsidR="00944917">
        <w:rPr>
          <w:lang w:val="es-AR"/>
        </w:rPr>
        <w:t>5</w:t>
      </w:r>
      <w:r w:rsidRPr="002B5806">
        <w:rPr>
          <w:lang w:val="es-AR"/>
        </w:rPr>
        <w:t xml:space="preserve">, se reúne el Consejo Departamental de Ciencias Geológicas a las </w:t>
      </w:r>
      <w:r>
        <w:rPr>
          <w:lang w:val="es-AR"/>
        </w:rPr>
        <w:t>14</w:t>
      </w:r>
      <w:r w:rsidRPr="002B5806">
        <w:rPr>
          <w:lang w:val="es-AR"/>
        </w:rPr>
        <w:t xml:space="preserve"> horas.</w:t>
      </w:r>
    </w:p>
    <w:p w:rsidR="006155C1" w:rsidRPr="002B5806" w:rsidRDefault="006155C1" w:rsidP="006155C1">
      <w:pPr>
        <w:jc w:val="both"/>
        <w:rPr>
          <w:lang w:val="es-AR"/>
        </w:rPr>
      </w:pPr>
      <w:r w:rsidRPr="002B5806">
        <w:rPr>
          <w:lang w:val="es-AR"/>
        </w:rPr>
        <w:t>Se encuentran presentes:</w:t>
      </w:r>
    </w:p>
    <w:p w:rsidR="006155C1" w:rsidRDefault="006155C1" w:rsidP="006155C1">
      <w:pPr>
        <w:ind w:left="2520" w:hanging="110"/>
        <w:jc w:val="both"/>
        <w:rPr>
          <w:lang w:val="es-AR"/>
        </w:rPr>
      </w:pPr>
      <w:r>
        <w:rPr>
          <w:lang w:val="es-AR"/>
        </w:rPr>
        <w:t>Directora: Dra. Graciela Vujovich</w:t>
      </w:r>
    </w:p>
    <w:p w:rsidR="006155C1" w:rsidRDefault="006155C1" w:rsidP="006155C1">
      <w:pPr>
        <w:ind w:left="2520" w:hanging="110"/>
        <w:jc w:val="both"/>
        <w:rPr>
          <w:lang w:val="es-AR"/>
        </w:rPr>
      </w:pPr>
      <w:r w:rsidRPr="002B5806">
        <w:rPr>
          <w:lang w:val="es-AR"/>
        </w:rPr>
        <w:t>Directora Adjunta: Dra. Rita Tofalo</w:t>
      </w:r>
    </w:p>
    <w:p w:rsidR="006155C1" w:rsidRPr="002B5806" w:rsidRDefault="006155C1" w:rsidP="006155C1">
      <w:pPr>
        <w:ind w:left="2520" w:hanging="110"/>
        <w:jc w:val="both"/>
        <w:rPr>
          <w:lang w:val="es-AR"/>
        </w:rPr>
      </w:pPr>
      <w:r>
        <w:rPr>
          <w:lang w:val="es-AR"/>
        </w:rPr>
        <w:t xml:space="preserve">                           Secretaria Académica: Dra. Flavia Salani</w:t>
      </w:r>
    </w:p>
    <w:p w:rsidR="006155C1" w:rsidRPr="002B5806" w:rsidRDefault="006155C1" w:rsidP="006155C1">
      <w:pPr>
        <w:ind w:left="4253"/>
        <w:jc w:val="both"/>
        <w:rPr>
          <w:lang w:val="es-AR"/>
        </w:rPr>
      </w:pPr>
      <w:r w:rsidRPr="002B5806">
        <w:rPr>
          <w:lang w:val="es-AR"/>
        </w:rPr>
        <w:t xml:space="preserve">Representantes del Claustro de Profesores: </w:t>
      </w:r>
      <w:r w:rsidR="00944917">
        <w:rPr>
          <w:lang w:val="es-AR"/>
        </w:rPr>
        <w:t xml:space="preserve">Dr. Roberto Scasso, </w:t>
      </w:r>
      <w:r w:rsidRPr="002B5806">
        <w:rPr>
          <w:lang w:val="es-AR"/>
        </w:rPr>
        <w:t>Dra.</w:t>
      </w:r>
      <w:r>
        <w:rPr>
          <w:lang w:val="es-AR"/>
        </w:rPr>
        <w:t xml:space="preserve"> </w:t>
      </w:r>
      <w:r w:rsidRPr="002B5806">
        <w:rPr>
          <w:lang w:val="es-AR"/>
        </w:rPr>
        <w:t>Sonia Quenardelle</w:t>
      </w:r>
    </w:p>
    <w:p w:rsidR="006155C1" w:rsidRPr="003D536C" w:rsidRDefault="006155C1" w:rsidP="006155C1">
      <w:pPr>
        <w:ind w:left="4253"/>
        <w:jc w:val="both"/>
        <w:rPr>
          <w:lang w:val="es-AR"/>
        </w:rPr>
      </w:pPr>
      <w:r w:rsidRPr="002B5806">
        <w:rPr>
          <w:lang w:val="es-AR"/>
        </w:rPr>
        <w:t xml:space="preserve">Representantes del Claustro de Graduados: </w:t>
      </w:r>
      <w:r w:rsidRPr="003D536C">
        <w:rPr>
          <w:lang w:val="es-AR"/>
        </w:rPr>
        <w:t>Lic Jonathan Tobal</w:t>
      </w:r>
    </w:p>
    <w:p w:rsidR="006155C1" w:rsidRPr="003D536C" w:rsidRDefault="006155C1" w:rsidP="006155C1">
      <w:pPr>
        <w:ind w:left="4253"/>
        <w:jc w:val="both"/>
        <w:rPr>
          <w:lang w:val="es-AR"/>
        </w:rPr>
      </w:pPr>
      <w:r w:rsidRPr="003D536C">
        <w:rPr>
          <w:lang w:val="es-AR"/>
        </w:rPr>
        <w:t xml:space="preserve">Representante del Claustro de Alumnos: </w:t>
      </w:r>
      <w:r>
        <w:rPr>
          <w:lang w:val="es-AR"/>
        </w:rPr>
        <w:t>Srta. Anab</w:t>
      </w:r>
      <w:r w:rsidR="00944917">
        <w:rPr>
          <w:lang w:val="es-AR"/>
        </w:rPr>
        <w:t>ella Guimarey, Sr. Pablo Pérez</w:t>
      </w:r>
    </w:p>
    <w:p w:rsidR="006155C1" w:rsidRPr="000E7323" w:rsidRDefault="006155C1" w:rsidP="006155C1">
      <w:pPr>
        <w:jc w:val="both"/>
        <w:rPr>
          <w:lang w:val="es-AR"/>
        </w:rPr>
      </w:pPr>
    </w:p>
    <w:p w:rsidR="006155C1" w:rsidRPr="000E7323" w:rsidRDefault="006155C1" w:rsidP="006155C1">
      <w:pPr>
        <w:jc w:val="both"/>
        <w:rPr>
          <w:b/>
          <w:lang w:val="es-AR"/>
        </w:rPr>
      </w:pPr>
      <w:r>
        <w:rPr>
          <w:b/>
          <w:lang w:val="es-AR"/>
        </w:rPr>
        <w:t>Se trataron los siguientes temas</w:t>
      </w:r>
      <w:r w:rsidRPr="000E7323">
        <w:rPr>
          <w:b/>
          <w:lang w:val="es-AR"/>
        </w:rPr>
        <w:t>:</w:t>
      </w:r>
    </w:p>
    <w:p w:rsidR="006155C1" w:rsidRPr="000E7323" w:rsidRDefault="006155C1" w:rsidP="006155C1">
      <w:pPr>
        <w:jc w:val="both"/>
        <w:rPr>
          <w:lang w:val="es-AR"/>
        </w:rPr>
      </w:pPr>
    </w:p>
    <w:p w:rsidR="00F94E67" w:rsidRPr="00DA24EF" w:rsidRDefault="00D971C8" w:rsidP="008F00DC">
      <w:pPr>
        <w:numPr>
          <w:ilvl w:val="0"/>
          <w:numId w:val="3"/>
        </w:numPr>
        <w:tabs>
          <w:tab w:val="num" w:pos="180"/>
        </w:tabs>
        <w:spacing w:after="240"/>
        <w:ind w:hanging="720"/>
        <w:jc w:val="both"/>
        <w:rPr>
          <w:b/>
          <w:u w:val="single"/>
          <w:lang w:val="es-AR"/>
        </w:rPr>
      </w:pPr>
      <w:r>
        <w:rPr>
          <w:lang w:val="es-AR"/>
        </w:rPr>
        <w:t>Se aprob</w:t>
      </w:r>
      <w:r w:rsidR="005D5E3A">
        <w:rPr>
          <w:lang w:val="es-AR"/>
        </w:rPr>
        <w:t xml:space="preserve">ó el Acta del CODEP del </w:t>
      </w:r>
      <w:r w:rsidR="00E9258A">
        <w:rPr>
          <w:lang w:val="es-AR"/>
        </w:rPr>
        <w:t>11/12</w:t>
      </w:r>
      <w:r w:rsidR="005D5E3A">
        <w:rPr>
          <w:lang w:val="es-AR"/>
        </w:rPr>
        <w:t>/14</w:t>
      </w:r>
      <w:r w:rsidR="00DA24EF">
        <w:rPr>
          <w:lang w:val="es-AR"/>
        </w:rPr>
        <w:t>.</w:t>
      </w:r>
    </w:p>
    <w:p w:rsidR="00E9258A" w:rsidRDefault="00E9258A" w:rsidP="00796781">
      <w:pPr>
        <w:spacing w:after="240"/>
        <w:jc w:val="both"/>
        <w:rPr>
          <w:b/>
          <w:u w:val="single"/>
          <w:lang w:val="es-AR"/>
        </w:rPr>
      </w:pPr>
      <w:r w:rsidRPr="00F94E67">
        <w:rPr>
          <w:b/>
          <w:u w:val="single"/>
          <w:lang w:val="es-AR"/>
        </w:rPr>
        <w:t>Dirección:</w:t>
      </w:r>
    </w:p>
    <w:p w:rsidR="00E9258A" w:rsidRPr="005A48F7" w:rsidRDefault="00E9258A" w:rsidP="00E9258A">
      <w:pPr>
        <w:numPr>
          <w:ilvl w:val="0"/>
          <w:numId w:val="3"/>
        </w:numPr>
        <w:tabs>
          <w:tab w:val="clear" w:pos="928"/>
          <w:tab w:val="num" w:pos="180"/>
        </w:tabs>
        <w:spacing w:after="240"/>
        <w:ind w:left="720" w:hanging="720"/>
        <w:jc w:val="both"/>
        <w:rPr>
          <w:b/>
          <w:u w:val="single"/>
          <w:lang w:val="es-AR"/>
        </w:rPr>
      </w:pPr>
      <w:r>
        <w:rPr>
          <w:b/>
          <w:lang w:val="es-AR"/>
        </w:rPr>
        <w:t xml:space="preserve">Nota del Dr. Carlos Herrmann, solicitando se arbitren las medidas correspondientes para comunicar a los docentes los comentarios que se hagan sobre sus labores docentes en reuniones formales: </w:t>
      </w:r>
      <w:r>
        <w:rPr>
          <w:lang w:val="es-AR"/>
        </w:rPr>
        <w:t xml:space="preserve">se </w:t>
      </w:r>
      <w:r w:rsidR="00944917">
        <w:rPr>
          <w:lang w:val="es-AR"/>
        </w:rPr>
        <w:t xml:space="preserve">le enviará una nota al Dr. Herrmann, indicando </w:t>
      </w:r>
      <w:r w:rsidR="00944917" w:rsidRPr="00944917">
        <w:t xml:space="preserve">que no </w:t>
      </w:r>
      <w:r w:rsidR="00944917">
        <w:t xml:space="preserve">se </w:t>
      </w:r>
      <w:r w:rsidR="00944917" w:rsidRPr="00944917">
        <w:t>dispone de medios</w:t>
      </w:r>
      <w:r w:rsidR="00834EA7" w:rsidRPr="00796781">
        <w:t>,</w:t>
      </w:r>
      <w:r w:rsidR="00944917" w:rsidRPr="00944917">
        <w:t xml:space="preserve"> recursos humanos y/o informáticos para que cada persona que se nombre en una reunión sea posteriormente notificada</w:t>
      </w:r>
      <w:r w:rsidR="00944917">
        <w:t xml:space="preserve"> y que</w:t>
      </w:r>
      <w:r w:rsidRPr="00944917">
        <w:rPr>
          <w:lang w:val="es-AR"/>
        </w:rPr>
        <w:t xml:space="preserve"> las reuniones del CODEP son públicas, </w:t>
      </w:r>
      <w:r w:rsidR="00944917">
        <w:rPr>
          <w:lang w:val="es-AR"/>
        </w:rPr>
        <w:t xml:space="preserve">al igual que </w:t>
      </w:r>
      <w:r w:rsidRPr="00944917">
        <w:rPr>
          <w:lang w:val="es-AR"/>
        </w:rPr>
        <w:t xml:space="preserve">las actas </w:t>
      </w:r>
      <w:r w:rsidR="00944917">
        <w:rPr>
          <w:lang w:val="es-AR"/>
        </w:rPr>
        <w:t xml:space="preserve">que </w:t>
      </w:r>
      <w:r w:rsidRPr="00944917">
        <w:rPr>
          <w:lang w:val="es-AR"/>
        </w:rPr>
        <w:t>se publican en la página web del Departamento, por lo que son de</w:t>
      </w:r>
      <w:r>
        <w:rPr>
          <w:lang w:val="es-AR"/>
        </w:rPr>
        <w:t xml:space="preserve"> libre consulta.</w:t>
      </w:r>
    </w:p>
    <w:p w:rsidR="00E9258A" w:rsidRPr="005A48F7" w:rsidRDefault="00E9258A" w:rsidP="00E9258A">
      <w:pPr>
        <w:numPr>
          <w:ilvl w:val="0"/>
          <w:numId w:val="3"/>
        </w:numPr>
        <w:tabs>
          <w:tab w:val="clear" w:pos="928"/>
          <w:tab w:val="num" w:pos="180"/>
        </w:tabs>
        <w:spacing w:after="240"/>
        <w:ind w:left="720" w:hanging="720"/>
        <w:jc w:val="both"/>
        <w:rPr>
          <w:b/>
          <w:u w:val="single"/>
          <w:lang w:val="es-AR"/>
        </w:rPr>
      </w:pPr>
      <w:r>
        <w:rPr>
          <w:b/>
          <w:lang w:val="es-AR"/>
        </w:rPr>
        <w:t>Nota del EGE solicitando el aula 110 los días lunes y miércoles del primer cuatrimestre de 9 a 13 y de 18 a 22 para el dictado de la materia Ecología Ambiental – hay disponibilidad:</w:t>
      </w:r>
      <w:r>
        <w:rPr>
          <w:lang w:val="es-AR"/>
        </w:rPr>
        <w:t xml:space="preserve"> </w:t>
      </w:r>
      <w:r w:rsidR="00944917">
        <w:rPr>
          <w:lang w:val="es-AR"/>
        </w:rPr>
        <w:t xml:space="preserve">dado que hay disponibilidad, </w:t>
      </w:r>
      <w:r>
        <w:rPr>
          <w:lang w:val="es-AR"/>
        </w:rPr>
        <w:t xml:space="preserve">se acuerda </w:t>
      </w:r>
      <w:r w:rsidR="00944917">
        <w:rPr>
          <w:lang w:val="es-AR"/>
        </w:rPr>
        <w:t>conceder el pedido</w:t>
      </w:r>
      <w:r>
        <w:rPr>
          <w:lang w:val="es-AR"/>
        </w:rPr>
        <w:t xml:space="preserve">. </w:t>
      </w:r>
    </w:p>
    <w:p w:rsidR="00E9258A" w:rsidRPr="005A48F7" w:rsidRDefault="00E9258A" w:rsidP="00E9258A">
      <w:pPr>
        <w:numPr>
          <w:ilvl w:val="0"/>
          <w:numId w:val="3"/>
        </w:numPr>
        <w:tabs>
          <w:tab w:val="clear" w:pos="928"/>
          <w:tab w:val="num" w:pos="180"/>
        </w:tabs>
        <w:spacing w:after="240"/>
        <w:ind w:left="720" w:hanging="720"/>
        <w:jc w:val="both"/>
        <w:rPr>
          <w:b/>
          <w:u w:val="single"/>
          <w:lang w:val="es-AR"/>
        </w:rPr>
      </w:pPr>
      <w:r>
        <w:rPr>
          <w:b/>
          <w:lang w:val="es-AR"/>
        </w:rPr>
        <w:t xml:space="preserve">Nota de la Comisión Curricular referida a la propuesta de curso de Posgrado presentada por el Dr. Andrés Folguera: </w:t>
      </w:r>
      <w:r>
        <w:rPr>
          <w:lang w:val="es-AR"/>
        </w:rPr>
        <w:t xml:space="preserve">se gira a la </w:t>
      </w:r>
      <w:r w:rsidR="00BD40C4" w:rsidRPr="00BD40C4">
        <w:rPr>
          <w:lang w:val="es-AR"/>
        </w:rPr>
        <w:t>Sub</w:t>
      </w:r>
      <w:r w:rsidR="00BD40C4">
        <w:rPr>
          <w:lang w:val="es-AR"/>
        </w:rPr>
        <w:t>comisión</w:t>
      </w:r>
      <w:r>
        <w:rPr>
          <w:lang w:val="es-AR"/>
        </w:rPr>
        <w:t xml:space="preserve"> de Doctorado, y se sugiere revisar el monto estipulado a </w:t>
      </w:r>
      <w:r w:rsidRPr="00BD40C4">
        <w:rPr>
          <w:lang w:val="es-AR"/>
        </w:rPr>
        <w:t xml:space="preserve">cobrar </w:t>
      </w:r>
      <w:r w:rsidR="00834EA7" w:rsidRPr="00BD40C4">
        <w:rPr>
          <w:lang w:val="es-AR"/>
        </w:rPr>
        <w:t>en el caso de que fueran profesionales</w:t>
      </w:r>
      <w:r w:rsidR="00834EA7">
        <w:rPr>
          <w:color w:val="FF0000"/>
          <w:lang w:val="es-AR"/>
        </w:rPr>
        <w:t xml:space="preserve"> </w:t>
      </w:r>
      <w:r>
        <w:rPr>
          <w:lang w:val="es-AR"/>
        </w:rPr>
        <w:t>proveniente</w:t>
      </w:r>
      <w:r w:rsidR="00834EA7" w:rsidRPr="00BD40C4">
        <w:rPr>
          <w:lang w:val="es-AR"/>
        </w:rPr>
        <w:t>s</w:t>
      </w:r>
      <w:r w:rsidRPr="00BD40C4">
        <w:rPr>
          <w:lang w:val="es-AR"/>
        </w:rPr>
        <w:t xml:space="preserve"> </w:t>
      </w:r>
      <w:r>
        <w:rPr>
          <w:lang w:val="es-AR"/>
        </w:rPr>
        <w:t>de empresas privadas.</w:t>
      </w:r>
    </w:p>
    <w:p w:rsidR="00E9258A" w:rsidRPr="00304566" w:rsidRDefault="00E9258A" w:rsidP="00E9258A">
      <w:pPr>
        <w:numPr>
          <w:ilvl w:val="0"/>
          <w:numId w:val="3"/>
        </w:numPr>
        <w:tabs>
          <w:tab w:val="clear" w:pos="928"/>
          <w:tab w:val="num" w:pos="180"/>
        </w:tabs>
        <w:spacing w:after="240"/>
        <w:ind w:left="720" w:hanging="720"/>
        <w:jc w:val="both"/>
        <w:rPr>
          <w:b/>
          <w:u w:val="single"/>
          <w:lang w:val="es-AR"/>
        </w:rPr>
      </w:pPr>
      <w:r>
        <w:rPr>
          <w:b/>
          <w:lang w:val="es-AR"/>
        </w:rPr>
        <w:t>Nota de la SECCB solicitando nombres y datos de contacto de los representantes del Departamento que coordinarán las actividades de popularización del conocimiento y articulación con la escuela media/secundaria durante el año 2015:</w:t>
      </w:r>
      <w:r>
        <w:rPr>
          <w:lang w:val="es-AR"/>
        </w:rPr>
        <w:t xml:space="preserve"> se propone a</w:t>
      </w:r>
      <w:r w:rsidR="00944917">
        <w:rPr>
          <w:lang w:val="es-AR"/>
        </w:rPr>
        <w:t xml:space="preserve"> </w:t>
      </w:r>
      <w:r>
        <w:rPr>
          <w:lang w:val="es-AR"/>
        </w:rPr>
        <w:t>l</w:t>
      </w:r>
      <w:r w:rsidR="00944917">
        <w:rPr>
          <w:lang w:val="es-AR"/>
        </w:rPr>
        <w:t>os</w:t>
      </w:r>
      <w:r>
        <w:rPr>
          <w:lang w:val="es-AR"/>
        </w:rPr>
        <w:t xml:space="preserve"> Lic. Jonathan Tobal</w:t>
      </w:r>
      <w:r w:rsidR="00944917">
        <w:rPr>
          <w:lang w:val="es-AR"/>
        </w:rPr>
        <w:t xml:space="preserve"> y Agustín Quesada</w:t>
      </w:r>
      <w:r>
        <w:rPr>
          <w:lang w:val="es-AR"/>
        </w:rPr>
        <w:t xml:space="preserve">, </w:t>
      </w:r>
      <w:r w:rsidR="00944917">
        <w:rPr>
          <w:lang w:val="es-AR"/>
        </w:rPr>
        <w:t xml:space="preserve">se les enviará un mail, solicitando que </w:t>
      </w:r>
      <w:r>
        <w:rPr>
          <w:lang w:val="es-AR"/>
        </w:rPr>
        <w:t>confirm</w:t>
      </w:r>
      <w:r w:rsidR="00944917">
        <w:rPr>
          <w:lang w:val="es-AR"/>
        </w:rPr>
        <w:t>en</w:t>
      </w:r>
      <w:r>
        <w:rPr>
          <w:lang w:val="es-AR"/>
        </w:rPr>
        <w:t xml:space="preserve"> formalmente. </w:t>
      </w:r>
    </w:p>
    <w:p w:rsidR="009E3557" w:rsidRPr="005A48F7" w:rsidRDefault="00E9258A" w:rsidP="009E3557">
      <w:pPr>
        <w:numPr>
          <w:ilvl w:val="0"/>
          <w:numId w:val="3"/>
        </w:numPr>
        <w:tabs>
          <w:tab w:val="clear" w:pos="928"/>
          <w:tab w:val="num" w:pos="180"/>
        </w:tabs>
        <w:spacing w:after="240"/>
        <w:ind w:left="720" w:hanging="720"/>
        <w:jc w:val="both"/>
        <w:rPr>
          <w:b/>
          <w:u w:val="single"/>
          <w:lang w:val="es-AR"/>
        </w:rPr>
      </w:pPr>
      <w:r w:rsidRPr="00304566">
        <w:rPr>
          <w:b/>
          <w:lang w:val="es-AR"/>
        </w:rPr>
        <w:t>Nota del EGE solicitando el aula 110 los días martes y jueves del primer cuatrimestre de 9 a 17 horas para el dictado de la materia Ecología y Desarrollo – hay disponibilidad:</w:t>
      </w:r>
      <w:r>
        <w:rPr>
          <w:lang w:val="es-AR"/>
        </w:rPr>
        <w:t xml:space="preserve"> </w:t>
      </w:r>
      <w:r w:rsidR="009E3557">
        <w:rPr>
          <w:lang w:val="es-AR"/>
        </w:rPr>
        <w:t xml:space="preserve">dado que hay disponibilidad, se acuerda conceder el pedido. </w:t>
      </w:r>
    </w:p>
    <w:p w:rsidR="00E9258A" w:rsidRPr="009E3557" w:rsidRDefault="00E9258A" w:rsidP="009E3557">
      <w:pPr>
        <w:numPr>
          <w:ilvl w:val="0"/>
          <w:numId w:val="3"/>
        </w:numPr>
        <w:tabs>
          <w:tab w:val="clear" w:pos="928"/>
          <w:tab w:val="num" w:pos="180"/>
        </w:tabs>
        <w:spacing w:after="240"/>
        <w:ind w:left="851" w:hanging="851"/>
        <w:jc w:val="both"/>
        <w:rPr>
          <w:lang w:val="es-AR"/>
        </w:rPr>
      </w:pPr>
      <w:r w:rsidRPr="009E3557">
        <w:rPr>
          <w:b/>
          <w:lang w:val="es-AR"/>
        </w:rPr>
        <w:lastRenderedPageBreak/>
        <w:t>Presentación informe de Lic. Marian Tanuz y solicitud de renovación de su cargo:</w:t>
      </w:r>
      <w:r w:rsidRPr="009E3557">
        <w:rPr>
          <w:lang w:val="es-AR"/>
        </w:rPr>
        <w:t xml:space="preserve"> se aprueba y se solicitará la renovación del cargo.</w:t>
      </w:r>
    </w:p>
    <w:p w:rsidR="00E9258A" w:rsidRDefault="00E9258A" w:rsidP="00E9258A">
      <w:pPr>
        <w:pStyle w:val="Prrafodelista"/>
        <w:rPr>
          <w:b/>
          <w:u w:val="single"/>
          <w:lang w:val="es-AR"/>
        </w:rPr>
      </w:pPr>
      <w:r w:rsidRPr="000E7323">
        <w:rPr>
          <w:b/>
          <w:u w:val="single"/>
          <w:lang w:val="es-AR"/>
        </w:rPr>
        <w:t xml:space="preserve">Secretaría Académica: </w:t>
      </w:r>
    </w:p>
    <w:p w:rsidR="00E9258A" w:rsidRDefault="00E9258A" w:rsidP="00E9258A">
      <w:pPr>
        <w:pStyle w:val="Prrafodelista"/>
        <w:rPr>
          <w:b/>
          <w:u w:val="single"/>
          <w:lang w:val="es-AR"/>
        </w:rPr>
      </w:pPr>
    </w:p>
    <w:p w:rsidR="00E9258A" w:rsidRPr="0039028F" w:rsidRDefault="00E9258A" w:rsidP="009E3557">
      <w:pPr>
        <w:pStyle w:val="Prrafodelista"/>
        <w:numPr>
          <w:ilvl w:val="0"/>
          <w:numId w:val="25"/>
        </w:numPr>
        <w:jc w:val="both"/>
        <w:rPr>
          <w:b/>
          <w:u w:val="single"/>
          <w:lang w:val="es-AR"/>
        </w:rPr>
      </w:pPr>
      <w:r>
        <w:rPr>
          <w:b/>
          <w:lang w:val="es-AR"/>
        </w:rPr>
        <w:t xml:space="preserve">Nota renuncia Lic. Andrea Martínez renunciando al cargo de Ayudante de Primera parcial interino, SC 277, de Petrología, a partir del 1/3/15: </w:t>
      </w:r>
      <w:r>
        <w:rPr>
          <w:lang w:val="es-AR"/>
        </w:rPr>
        <w:t xml:space="preserve">se aprueba. </w:t>
      </w:r>
    </w:p>
    <w:p w:rsidR="00E9258A" w:rsidRPr="0039028F" w:rsidRDefault="00E9258A" w:rsidP="009E3557">
      <w:pPr>
        <w:pStyle w:val="Prrafodelista"/>
        <w:numPr>
          <w:ilvl w:val="0"/>
          <w:numId w:val="25"/>
        </w:numPr>
        <w:jc w:val="both"/>
        <w:rPr>
          <w:b/>
          <w:u w:val="single"/>
          <w:lang w:val="es-AR"/>
        </w:rPr>
      </w:pPr>
      <w:r>
        <w:rPr>
          <w:b/>
          <w:lang w:val="es-AR"/>
        </w:rPr>
        <w:t xml:space="preserve">Nota renuncia Lic. Agustín Quesada renunciando al cargo de Ayudante de Primera regular parcial, SC 274, de Geología General, a partir del 1/3/15: </w:t>
      </w:r>
      <w:r>
        <w:rPr>
          <w:lang w:val="es-AR"/>
        </w:rPr>
        <w:t>se aprueba.</w:t>
      </w:r>
    </w:p>
    <w:p w:rsidR="00E9258A" w:rsidRPr="0039028F" w:rsidRDefault="00E9258A" w:rsidP="009E3557">
      <w:pPr>
        <w:pStyle w:val="Prrafodelista"/>
        <w:numPr>
          <w:ilvl w:val="0"/>
          <w:numId w:val="25"/>
        </w:numPr>
        <w:jc w:val="both"/>
        <w:rPr>
          <w:b/>
          <w:u w:val="single"/>
          <w:lang w:val="es-AR"/>
        </w:rPr>
      </w:pPr>
      <w:r>
        <w:rPr>
          <w:b/>
          <w:lang w:val="es-AR"/>
        </w:rPr>
        <w:t>Solicitud nombramiento Lic.</w:t>
      </w:r>
      <w:r>
        <w:rPr>
          <w:b/>
          <w:u w:val="single"/>
          <w:lang w:val="es-AR"/>
        </w:rPr>
        <w:t xml:space="preserve"> </w:t>
      </w:r>
      <w:r>
        <w:rPr>
          <w:b/>
          <w:lang w:val="es-AR"/>
        </w:rPr>
        <w:t>Pablo Cordenons en un cargo de Ayudante de Primera regular parcial, SC 274, de Geología General, a partir del 1/3/15 y hasta el 7/9/17:</w:t>
      </w:r>
      <w:r>
        <w:rPr>
          <w:lang w:val="es-AR"/>
        </w:rPr>
        <w:t xml:space="preserve"> se aprueba.</w:t>
      </w:r>
    </w:p>
    <w:p w:rsidR="00E9258A" w:rsidRPr="0039028F" w:rsidRDefault="00E9258A" w:rsidP="009E3557">
      <w:pPr>
        <w:pStyle w:val="Prrafodelista"/>
        <w:numPr>
          <w:ilvl w:val="0"/>
          <w:numId w:val="25"/>
        </w:numPr>
        <w:jc w:val="both"/>
        <w:rPr>
          <w:b/>
          <w:u w:val="single"/>
          <w:lang w:val="es-AR"/>
        </w:rPr>
      </w:pPr>
      <w:r>
        <w:rPr>
          <w:b/>
          <w:lang w:val="es-AR"/>
        </w:rPr>
        <w:t>Solicitud nombramiento Lic. Lucía Sagripanti en un cargo de Ayudante de Primera regular parcial, SC 275, de Geodinámica Interna, a partir del 1/3/15:</w:t>
      </w:r>
      <w:r>
        <w:rPr>
          <w:lang w:val="es-AR"/>
        </w:rPr>
        <w:t xml:space="preserve"> se aprueba.</w:t>
      </w:r>
    </w:p>
    <w:p w:rsidR="00E9258A" w:rsidRPr="00052B77" w:rsidRDefault="00E9258A" w:rsidP="009E3557">
      <w:pPr>
        <w:pStyle w:val="Prrafodelista"/>
        <w:numPr>
          <w:ilvl w:val="0"/>
          <w:numId w:val="25"/>
        </w:numPr>
        <w:jc w:val="both"/>
        <w:rPr>
          <w:b/>
          <w:lang w:val="es-AR"/>
        </w:rPr>
      </w:pPr>
      <w:r>
        <w:rPr>
          <w:b/>
          <w:lang w:val="es-AR"/>
        </w:rPr>
        <w:t>Solicitud cambio de SC Lic</w:t>
      </w:r>
      <w:r w:rsidRPr="0039028F">
        <w:rPr>
          <w:b/>
          <w:lang w:val="es-AR"/>
        </w:rPr>
        <w:t>. Federico Gonz</w:t>
      </w:r>
      <w:r>
        <w:rPr>
          <w:b/>
          <w:lang w:val="es-AR"/>
        </w:rPr>
        <w:t xml:space="preserve">ález Tomassini desde el 1/3/15 y hasta el 25/3/15, del SC 606 al 284, de Ayudante de Primera dedicación Parcial, área Sedimentología: </w:t>
      </w:r>
      <w:r>
        <w:rPr>
          <w:lang w:val="es-AR"/>
        </w:rPr>
        <w:t>se aprueba.</w:t>
      </w:r>
    </w:p>
    <w:p w:rsidR="00E9258A" w:rsidRPr="00052B77" w:rsidRDefault="00E9258A" w:rsidP="009E3557">
      <w:pPr>
        <w:pStyle w:val="Prrafodelista"/>
        <w:numPr>
          <w:ilvl w:val="0"/>
          <w:numId w:val="25"/>
        </w:numPr>
        <w:jc w:val="both"/>
        <w:rPr>
          <w:b/>
          <w:lang w:val="es-AR"/>
        </w:rPr>
      </w:pPr>
      <w:r>
        <w:rPr>
          <w:b/>
          <w:lang w:val="es-AR"/>
        </w:rPr>
        <w:t xml:space="preserve">Solicitud cambio de SC Lic. Sergio Amato desde el 1/3/15 y hasta el 2/11/17, de Ayudante de Primera Parcial, área Geodinámica Exógena, del SC 149 al 285: </w:t>
      </w:r>
      <w:r>
        <w:rPr>
          <w:lang w:val="es-AR"/>
        </w:rPr>
        <w:t>se aprueba.</w:t>
      </w:r>
    </w:p>
    <w:p w:rsidR="00E9258A" w:rsidRPr="00284075" w:rsidRDefault="00E9258A" w:rsidP="009E3557">
      <w:pPr>
        <w:pStyle w:val="Prrafodelista"/>
        <w:numPr>
          <w:ilvl w:val="0"/>
          <w:numId w:val="25"/>
        </w:numPr>
        <w:jc w:val="both"/>
        <w:rPr>
          <w:b/>
          <w:lang w:val="es-AR"/>
        </w:rPr>
      </w:pPr>
      <w:r>
        <w:rPr>
          <w:b/>
          <w:lang w:val="es-AR"/>
        </w:rPr>
        <w:t>Solicitud cambio de SC Lic. Bruno Colavitto desde el 1/3/15 y hasta el 17/3/16, de Ayudante de Primera Parcial, área Geodinámica Exógena, del SC 285 al 149:</w:t>
      </w:r>
      <w:r>
        <w:rPr>
          <w:lang w:val="es-AR"/>
        </w:rPr>
        <w:t xml:space="preserve"> se aprueba.</w:t>
      </w:r>
    </w:p>
    <w:p w:rsidR="00E9258A" w:rsidRPr="00E9258A" w:rsidRDefault="00E9258A" w:rsidP="009E3557">
      <w:pPr>
        <w:pStyle w:val="Prrafodelista"/>
        <w:numPr>
          <w:ilvl w:val="0"/>
          <w:numId w:val="25"/>
        </w:numPr>
        <w:jc w:val="both"/>
        <w:rPr>
          <w:b/>
          <w:lang w:val="es-AR"/>
        </w:rPr>
      </w:pPr>
      <w:r>
        <w:rPr>
          <w:b/>
          <w:lang w:val="es-AR"/>
        </w:rPr>
        <w:t xml:space="preserve">Nota renuncia Lic. Corina Franzosi, SC 132, Ayudante de Primera Exclusiva, Petrología, desde el 1/3/15: </w:t>
      </w:r>
      <w:r>
        <w:rPr>
          <w:lang w:val="es-AR"/>
        </w:rPr>
        <w:t>se aprueba.</w:t>
      </w:r>
    </w:p>
    <w:p w:rsidR="009E3557" w:rsidRPr="009E3557" w:rsidRDefault="00E9258A" w:rsidP="009E3557">
      <w:pPr>
        <w:pStyle w:val="Prrafodelista"/>
        <w:numPr>
          <w:ilvl w:val="0"/>
          <w:numId w:val="25"/>
        </w:numPr>
        <w:jc w:val="both"/>
        <w:rPr>
          <w:b/>
          <w:lang w:val="es-AR"/>
        </w:rPr>
      </w:pPr>
      <w:r>
        <w:rPr>
          <w:b/>
          <w:lang w:val="es-AR"/>
        </w:rPr>
        <w:t xml:space="preserve">Llamado a concurso de 5 cargos de Ayudante de Primera Parcial de Paleontología (cargos ocupados por Bressan, Fernández, Vennari, Leardi y Plastani): </w:t>
      </w:r>
      <w:r>
        <w:rPr>
          <w:lang w:val="es-AR"/>
        </w:rPr>
        <w:t xml:space="preserve">se designa el siguiente jurado: </w:t>
      </w:r>
    </w:p>
    <w:p w:rsidR="00E9258A" w:rsidRPr="00E9258A" w:rsidRDefault="009E3557" w:rsidP="009E3557">
      <w:pPr>
        <w:pStyle w:val="Prrafodelista"/>
        <w:ind w:left="1418"/>
        <w:jc w:val="both"/>
        <w:rPr>
          <w:b/>
          <w:lang w:val="es-AR"/>
        </w:rPr>
      </w:pPr>
      <w:r>
        <w:rPr>
          <w:lang w:val="es-AR"/>
        </w:rPr>
        <w:t>T</w:t>
      </w:r>
      <w:r w:rsidR="00E9258A">
        <w:rPr>
          <w:lang w:val="es-AR"/>
        </w:rPr>
        <w:t xml:space="preserve">itulares: Dres. Eduardo Ottone, Claudia Marsicano y Nora Cabaleri; </w:t>
      </w:r>
      <w:r>
        <w:rPr>
          <w:lang w:val="es-AR"/>
        </w:rPr>
        <w:t>S</w:t>
      </w:r>
      <w:r w:rsidR="00E9258A">
        <w:rPr>
          <w:lang w:val="es-AR"/>
        </w:rPr>
        <w:t>uplentes: Dres. Marcela Cichowolski, Darío Lazo y Ricardo Palma.</w:t>
      </w:r>
    </w:p>
    <w:p w:rsidR="009E3557" w:rsidRPr="009E3557" w:rsidRDefault="00E9258A" w:rsidP="009E3557">
      <w:pPr>
        <w:pStyle w:val="Prrafodelista"/>
        <w:numPr>
          <w:ilvl w:val="0"/>
          <w:numId w:val="25"/>
        </w:numPr>
        <w:jc w:val="both"/>
        <w:rPr>
          <w:b/>
          <w:lang w:val="es-AR"/>
        </w:rPr>
      </w:pPr>
      <w:r>
        <w:rPr>
          <w:b/>
          <w:lang w:val="es-AR"/>
        </w:rPr>
        <w:t xml:space="preserve">Llamado a concurso de 2 cargos de Ayudante de Primera Exclusiva de Paleontología (cargos ocupados por Adamonis y Krapovickas): </w:t>
      </w:r>
      <w:r>
        <w:rPr>
          <w:lang w:val="es-AR"/>
        </w:rPr>
        <w:t xml:space="preserve">se designa el siguiente jurado: </w:t>
      </w:r>
    </w:p>
    <w:p w:rsidR="00E9258A" w:rsidRPr="00E9258A" w:rsidRDefault="009E3557" w:rsidP="009E3557">
      <w:pPr>
        <w:pStyle w:val="Prrafodelista"/>
        <w:ind w:left="1418"/>
        <w:jc w:val="both"/>
        <w:rPr>
          <w:b/>
          <w:lang w:val="es-AR"/>
        </w:rPr>
      </w:pPr>
      <w:r>
        <w:rPr>
          <w:lang w:val="es-AR"/>
        </w:rPr>
        <w:t>T</w:t>
      </w:r>
      <w:r w:rsidR="00E9258A">
        <w:rPr>
          <w:lang w:val="es-AR"/>
        </w:rPr>
        <w:t xml:space="preserve">itulares: Dres. Eduardo Ottone, Claudia Marsicano y Nora Cabaleri; </w:t>
      </w:r>
      <w:r>
        <w:rPr>
          <w:lang w:val="es-AR"/>
        </w:rPr>
        <w:t>S</w:t>
      </w:r>
      <w:r w:rsidR="00E9258A">
        <w:rPr>
          <w:lang w:val="es-AR"/>
        </w:rPr>
        <w:t>uplentes: Dres. Marcela Cichowolski, Darío Lazo y Ricardo Palma.</w:t>
      </w:r>
    </w:p>
    <w:p w:rsidR="00E9258A" w:rsidRDefault="00E9258A" w:rsidP="009E3557">
      <w:pPr>
        <w:pStyle w:val="Prrafodelista"/>
        <w:numPr>
          <w:ilvl w:val="0"/>
          <w:numId w:val="25"/>
        </w:numPr>
        <w:jc w:val="both"/>
        <w:rPr>
          <w:b/>
          <w:lang w:val="es-AR"/>
        </w:rPr>
      </w:pPr>
      <w:r>
        <w:rPr>
          <w:b/>
          <w:lang w:val="es-AR"/>
        </w:rPr>
        <w:t>Prórroga del Dr. Alejandro Di Marco en un cargo de JTP Parcial interino en el área de Geología minera SC 409, desde el 1/3/15 y hasta el 31/7/15, ad ref:</w:t>
      </w:r>
      <w:r>
        <w:rPr>
          <w:lang w:val="es-AR"/>
        </w:rPr>
        <w:t xml:space="preserve"> se aprueba. </w:t>
      </w:r>
    </w:p>
    <w:p w:rsidR="00E9258A" w:rsidRPr="000E7323" w:rsidRDefault="00E9258A" w:rsidP="00E9258A">
      <w:pPr>
        <w:spacing w:after="240"/>
        <w:jc w:val="both"/>
        <w:rPr>
          <w:color w:val="FF0000"/>
          <w:lang w:val="es-AR"/>
        </w:rPr>
      </w:pPr>
    </w:p>
    <w:p w:rsidR="00E9258A" w:rsidRPr="000E7323" w:rsidRDefault="00E9258A" w:rsidP="00E925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es-AR"/>
        </w:rPr>
      </w:pPr>
      <w:r w:rsidRPr="000E7323">
        <w:rPr>
          <w:b/>
          <w:lang w:val="es-AR"/>
        </w:rPr>
        <w:t>LICENCIAS SIN GOCE DE HABERES</w:t>
      </w:r>
      <w:r w:rsidRPr="000E7323">
        <w:rPr>
          <w:lang w:val="es-AR"/>
        </w:rPr>
        <w:t>:</w:t>
      </w:r>
      <w:r>
        <w:rPr>
          <w:lang w:val="es-AR"/>
        </w:rPr>
        <w:t xml:space="preserve"> se aprueban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6792"/>
      </w:tblGrid>
      <w:tr w:rsidR="00E9258A" w:rsidRPr="000E7323" w:rsidTr="002D28E0">
        <w:tc>
          <w:tcPr>
            <w:tcW w:w="1928" w:type="dxa"/>
          </w:tcPr>
          <w:p w:rsidR="00E9258A" w:rsidRPr="000E7323" w:rsidRDefault="00E9258A" w:rsidP="002D28E0">
            <w:pPr>
              <w:rPr>
                <w:lang w:val="es-ES"/>
              </w:rPr>
            </w:pPr>
            <w:r>
              <w:rPr>
                <w:lang w:val="es-ES"/>
              </w:rPr>
              <w:t>Lic. Corina Franzosi</w:t>
            </w:r>
          </w:p>
        </w:tc>
        <w:tc>
          <w:tcPr>
            <w:tcW w:w="6792" w:type="dxa"/>
          </w:tcPr>
          <w:p w:rsidR="00E9258A" w:rsidRPr="000E7323" w:rsidRDefault="00E9258A" w:rsidP="002D28E0">
            <w:r>
              <w:t>1/3/15 al 25/3/15, motivos personales (ad ref)</w:t>
            </w:r>
          </w:p>
        </w:tc>
      </w:tr>
      <w:tr w:rsidR="00382F8D" w:rsidRPr="000E7323" w:rsidTr="00382F8D">
        <w:tc>
          <w:tcPr>
            <w:tcW w:w="1928" w:type="dxa"/>
          </w:tcPr>
          <w:p w:rsidR="00382F8D" w:rsidRPr="000E7323" w:rsidRDefault="00382F8D" w:rsidP="002D28E0">
            <w:pPr>
              <w:jc w:val="both"/>
            </w:pPr>
          </w:p>
        </w:tc>
        <w:tc>
          <w:tcPr>
            <w:tcW w:w="6792" w:type="dxa"/>
          </w:tcPr>
          <w:p w:rsidR="00382F8D" w:rsidRPr="000E7323" w:rsidRDefault="00382F8D" w:rsidP="002D28E0">
            <w:pPr>
              <w:jc w:val="both"/>
            </w:pPr>
          </w:p>
        </w:tc>
      </w:tr>
    </w:tbl>
    <w:p w:rsidR="00E9258A" w:rsidRPr="00407BC2" w:rsidRDefault="00E9258A" w:rsidP="00E9258A">
      <w:pPr>
        <w:jc w:val="both"/>
        <w:rPr>
          <w:lang w:val="es-AR"/>
        </w:rPr>
      </w:pPr>
    </w:p>
    <w:p w:rsidR="00E9258A" w:rsidRPr="000E7323" w:rsidRDefault="00E9258A" w:rsidP="00E925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es-AR"/>
        </w:rPr>
      </w:pPr>
      <w:r w:rsidRPr="000E7323">
        <w:rPr>
          <w:b/>
          <w:lang w:val="es-AR"/>
        </w:rPr>
        <w:t>LICENCIAS CON GOCE DE HABERES</w:t>
      </w:r>
      <w:r w:rsidRPr="000E7323">
        <w:rPr>
          <w:lang w:val="es-AR"/>
        </w:rPr>
        <w:t>:</w:t>
      </w:r>
      <w:r>
        <w:rPr>
          <w:lang w:val="es-AR"/>
        </w:rPr>
        <w:t xml:space="preserve"> se aprueban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6655"/>
      </w:tblGrid>
      <w:tr w:rsidR="00E9258A" w:rsidRPr="000E7323" w:rsidTr="002D28E0">
        <w:tc>
          <w:tcPr>
            <w:tcW w:w="2065" w:type="dxa"/>
          </w:tcPr>
          <w:p w:rsidR="00E9258A" w:rsidRPr="000E7323" w:rsidRDefault="00E9258A" w:rsidP="002D28E0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Dra. Rita Tófalo</w:t>
            </w:r>
          </w:p>
        </w:tc>
        <w:tc>
          <w:tcPr>
            <w:tcW w:w="6655" w:type="dxa"/>
          </w:tcPr>
          <w:p w:rsidR="00E9258A" w:rsidRPr="000E7323" w:rsidRDefault="00E9258A" w:rsidP="002D28E0">
            <w:r>
              <w:t xml:space="preserve">7/4/15 al 13/4/15, Asistencia congreso, Ushuaia (ad ref)                                    </w:t>
            </w:r>
          </w:p>
        </w:tc>
      </w:tr>
      <w:tr w:rsidR="00E9258A" w:rsidRPr="000E7323" w:rsidTr="002D28E0">
        <w:tc>
          <w:tcPr>
            <w:tcW w:w="2065" w:type="dxa"/>
          </w:tcPr>
          <w:p w:rsidR="00E9258A" w:rsidRPr="000E7323" w:rsidRDefault="00E9258A" w:rsidP="002D28E0">
            <w:pPr>
              <w:rPr>
                <w:lang w:val="es-ES"/>
              </w:rPr>
            </w:pPr>
            <w:r>
              <w:rPr>
                <w:lang w:val="es-ES"/>
              </w:rPr>
              <w:t>Dra. Rita Tófalo</w:t>
            </w:r>
          </w:p>
        </w:tc>
        <w:tc>
          <w:tcPr>
            <w:tcW w:w="6655" w:type="dxa"/>
          </w:tcPr>
          <w:p w:rsidR="00E9258A" w:rsidRDefault="00E9258A" w:rsidP="002D28E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1/3/15 al 9/3/15, dictado curso, San Luis (ad ref)</w:t>
            </w:r>
          </w:p>
        </w:tc>
      </w:tr>
      <w:tr w:rsidR="00E9258A" w:rsidRPr="000E7323" w:rsidTr="002D28E0">
        <w:tc>
          <w:tcPr>
            <w:tcW w:w="2065" w:type="dxa"/>
          </w:tcPr>
          <w:p w:rsidR="00E9258A" w:rsidRPr="000E7323" w:rsidRDefault="00E9258A" w:rsidP="002D28E0">
            <w:pPr>
              <w:rPr>
                <w:lang w:val="es-ES"/>
              </w:rPr>
            </w:pPr>
            <w:r>
              <w:rPr>
                <w:lang w:val="es-ES"/>
              </w:rPr>
              <w:t>Dr. Leandro Gaetano</w:t>
            </w:r>
          </w:p>
        </w:tc>
        <w:tc>
          <w:tcPr>
            <w:tcW w:w="6655" w:type="dxa"/>
          </w:tcPr>
          <w:p w:rsidR="00E9258A" w:rsidRPr="000E7323" w:rsidRDefault="00E9258A" w:rsidP="002D28E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14/2/15 al 15/3/15, trabajo de campo, Sudáfrica (ad ref)</w:t>
            </w:r>
          </w:p>
        </w:tc>
      </w:tr>
    </w:tbl>
    <w:p w:rsidR="00E9258A" w:rsidRPr="000E7323" w:rsidRDefault="00E9258A" w:rsidP="00E9258A">
      <w:pPr>
        <w:jc w:val="both"/>
        <w:rPr>
          <w:lang w:val="es-AR"/>
        </w:rPr>
      </w:pPr>
    </w:p>
    <w:p w:rsidR="00E9258A" w:rsidRPr="00B7738B" w:rsidRDefault="00E9258A" w:rsidP="00E925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lang w:val="es-AR"/>
        </w:rPr>
      </w:pPr>
      <w:r w:rsidRPr="00B7738B">
        <w:rPr>
          <w:b/>
          <w:lang w:val="es-AR"/>
        </w:rPr>
        <w:t>SOLICITUDES DE VIAJE</w:t>
      </w:r>
      <w:r w:rsidRPr="00B7738B">
        <w:rPr>
          <w:lang w:val="es-AR"/>
        </w:rPr>
        <w:t>:</w:t>
      </w:r>
      <w:r>
        <w:rPr>
          <w:lang w:val="es-AR"/>
        </w:rPr>
        <w:t xml:space="preserve"> se aprueban</w:t>
      </w:r>
    </w:p>
    <w:p w:rsidR="00E9258A" w:rsidRPr="00B7738B" w:rsidRDefault="00E9258A" w:rsidP="00E9258A">
      <w:pPr>
        <w:jc w:val="both"/>
        <w:rPr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6661"/>
      </w:tblGrid>
      <w:tr w:rsidR="00E9258A" w:rsidRPr="00B7738B" w:rsidTr="002D28E0">
        <w:tc>
          <w:tcPr>
            <w:tcW w:w="2268" w:type="dxa"/>
          </w:tcPr>
          <w:p w:rsidR="00E9258A" w:rsidRPr="00B7738B" w:rsidRDefault="00E9258A" w:rsidP="002D28E0">
            <w:pPr>
              <w:rPr>
                <w:lang w:val="es-ES"/>
              </w:rPr>
            </w:pPr>
            <w:r>
              <w:rPr>
                <w:lang w:val="es-ES"/>
              </w:rPr>
              <w:t>Dr. Ricardo Palma</w:t>
            </w:r>
          </w:p>
        </w:tc>
        <w:tc>
          <w:tcPr>
            <w:tcW w:w="8100" w:type="dxa"/>
          </w:tcPr>
          <w:p w:rsidR="00E9258A" w:rsidRPr="00B7738B" w:rsidRDefault="00E9258A" w:rsidP="002D28E0">
            <w:r>
              <w:t>15/12/14 al 24/12/14, Tucumán (ad ref)</w:t>
            </w:r>
          </w:p>
        </w:tc>
      </w:tr>
      <w:tr w:rsidR="00E9258A" w:rsidRPr="00B7738B" w:rsidTr="002D28E0">
        <w:tc>
          <w:tcPr>
            <w:tcW w:w="2268" w:type="dxa"/>
          </w:tcPr>
          <w:p w:rsidR="00E9258A" w:rsidRDefault="00E9258A" w:rsidP="002D28E0">
            <w:pPr>
              <w:rPr>
                <w:lang w:val="es-ES"/>
              </w:rPr>
            </w:pPr>
            <w:r>
              <w:rPr>
                <w:lang w:val="es-ES"/>
              </w:rPr>
              <w:t>Dr. Andrés Folguera</w:t>
            </w:r>
          </w:p>
        </w:tc>
        <w:tc>
          <w:tcPr>
            <w:tcW w:w="8100" w:type="dxa"/>
          </w:tcPr>
          <w:p w:rsidR="00E9258A" w:rsidRDefault="00E9258A" w:rsidP="002D28E0">
            <w:r>
              <w:t>31/1/15 al 22/2/15, Chubut (ad ref)</w:t>
            </w:r>
          </w:p>
        </w:tc>
      </w:tr>
      <w:tr w:rsidR="009E3557" w:rsidRPr="00B7738B" w:rsidTr="002D28E0">
        <w:tc>
          <w:tcPr>
            <w:tcW w:w="2268" w:type="dxa"/>
          </w:tcPr>
          <w:p w:rsidR="009E3557" w:rsidRDefault="009E3557" w:rsidP="009E3557">
            <w:pPr>
              <w:rPr>
                <w:lang w:val="es-ES"/>
              </w:rPr>
            </w:pPr>
            <w:r>
              <w:rPr>
                <w:lang w:val="es-ES"/>
              </w:rPr>
              <w:t>Dra. Vanesa Litvak</w:t>
            </w:r>
          </w:p>
        </w:tc>
        <w:tc>
          <w:tcPr>
            <w:tcW w:w="8100" w:type="dxa"/>
          </w:tcPr>
          <w:p w:rsidR="009E3557" w:rsidRDefault="009E3557" w:rsidP="009E3557">
            <w:r>
              <w:t>31/1/15 al 15/2/15, Chubut (ad ref)</w:t>
            </w:r>
          </w:p>
          <w:p w:rsidR="009E3557" w:rsidRDefault="009E3557" w:rsidP="002D28E0"/>
        </w:tc>
      </w:tr>
      <w:tr w:rsidR="009E3557" w:rsidRPr="00B7738B" w:rsidTr="002D28E0">
        <w:tc>
          <w:tcPr>
            <w:tcW w:w="2268" w:type="dxa"/>
          </w:tcPr>
          <w:p w:rsidR="009E3557" w:rsidRDefault="009E3557" w:rsidP="009E3557">
            <w:pPr>
              <w:rPr>
                <w:lang w:val="es-ES"/>
              </w:rPr>
            </w:pPr>
            <w:r>
              <w:rPr>
                <w:lang w:val="es-ES"/>
              </w:rPr>
              <w:t>Dra. Silvia Marcomini</w:t>
            </w:r>
          </w:p>
        </w:tc>
        <w:tc>
          <w:tcPr>
            <w:tcW w:w="8100" w:type="dxa"/>
          </w:tcPr>
          <w:p w:rsidR="009E3557" w:rsidRDefault="009E3557" w:rsidP="009E3557">
            <w:r>
              <w:t>8/1/15 al 2/2/15, costa atlántica (ad ref)</w:t>
            </w:r>
          </w:p>
          <w:p w:rsidR="009E3557" w:rsidRDefault="009E3557" w:rsidP="009E3557"/>
        </w:tc>
      </w:tr>
      <w:tr w:rsidR="009E3557" w:rsidRPr="00B7738B" w:rsidTr="002D28E0">
        <w:tc>
          <w:tcPr>
            <w:tcW w:w="2268" w:type="dxa"/>
          </w:tcPr>
          <w:p w:rsidR="009E3557" w:rsidRDefault="009E3557" w:rsidP="009E3557">
            <w:pPr>
              <w:rPr>
                <w:lang w:val="es-ES"/>
              </w:rPr>
            </w:pPr>
            <w:r>
              <w:rPr>
                <w:lang w:val="es-ES"/>
              </w:rPr>
              <w:t>Dr. Mariano Agusto</w:t>
            </w:r>
          </w:p>
        </w:tc>
        <w:tc>
          <w:tcPr>
            <w:tcW w:w="8100" w:type="dxa"/>
          </w:tcPr>
          <w:p w:rsidR="009E3557" w:rsidRDefault="009E3557" w:rsidP="009E3557">
            <w:r>
              <w:t>27/2/15 al 25/3/15, Neuquén y Mendoza (ad ref)</w:t>
            </w:r>
          </w:p>
          <w:p w:rsidR="009E3557" w:rsidRDefault="009E3557" w:rsidP="009E3557"/>
        </w:tc>
      </w:tr>
      <w:tr w:rsidR="009E3557" w:rsidRPr="00B7738B" w:rsidTr="002D28E0">
        <w:tc>
          <w:tcPr>
            <w:tcW w:w="2268" w:type="dxa"/>
          </w:tcPr>
          <w:p w:rsidR="009E3557" w:rsidRDefault="009E3557" w:rsidP="009E3557">
            <w:pPr>
              <w:rPr>
                <w:lang w:val="es-ES"/>
              </w:rPr>
            </w:pPr>
            <w:r>
              <w:rPr>
                <w:lang w:val="es-ES"/>
              </w:rPr>
              <w:t>Dra. Vanesa Litvak</w:t>
            </w:r>
          </w:p>
        </w:tc>
        <w:tc>
          <w:tcPr>
            <w:tcW w:w="8100" w:type="dxa"/>
          </w:tcPr>
          <w:p w:rsidR="009E3557" w:rsidRDefault="009E3557" w:rsidP="009E3557">
            <w:r>
              <w:t>16/3/15 al 24/3/15, Mendoza (ad ref)</w:t>
            </w:r>
          </w:p>
          <w:p w:rsidR="009E3557" w:rsidRDefault="009E3557" w:rsidP="009E3557"/>
        </w:tc>
      </w:tr>
      <w:tr w:rsidR="009E3557" w:rsidRPr="00B7738B" w:rsidTr="002D28E0">
        <w:tc>
          <w:tcPr>
            <w:tcW w:w="2268" w:type="dxa"/>
          </w:tcPr>
          <w:p w:rsidR="009E3557" w:rsidRDefault="009E3557" w:rsidP="009E3557">
            <w:pPr>
              <w:rPr>
                <w:lang w:val="es-ES"/>
              </w:rPr>
            </w:pPr>
            <w:r>
              <w:rPr>
                <w:lang w:val="es-ES"/>
              </w:rPr>
              <w:t>Dra. Beatriz Aguirre-Urreta</w:t>
            </w:r>
          </w:p>
        </w:tc>
        <w:tc>
          <w:tcPr>
            <w:tcW w:w="8100" w:type="dxa"/>
          </w:tcPr>
          <w:p w:rsidR="009E3557" w:rsidRDefault="009E3557" w:rsidP="009E3557">
            <w:r>
              <w:t>27/1/15 al 10/2/15, Mendoza y Neuquén (ad ref)</w:t>
            </w:r>
          </w:p>
          <w:p w:rsidR="009E3557" w:rsidRDefault="009E3557" w:rsidP="009E3557"/>
        </w:tc>
      </w:tr>
      <w:tr w:rsidR="009E3557" w:rsidRPr="00B7738B" w:rsidTr="002D28E0">
        <w:tc>
          <w:tcPr>
            <w:tcW w:w="2268" w:type="dxa"/>
          </w:tcPr>
          <w:p w:rsidR="009E3557" w:rsidRDefault="009E3557" w:rsidP="009E3557">
            <w:pPr>
              <w:rPr>
                <w:lang w:val="es-ES"/>
              </w:rPr>
            </w:pPr>
            <w:r>
              <w:rPr>
                <w:lang w:val="es-ES"/>
              </w:rPr>
              <w:t>Dr. Augusto Rapalini</w:t>
            </w:r>
          </w:p>
        </w:tc>
        <w:tc>
          <w:tcPr>
            <w:tcW w:w="8100" w:type="dxa"/>
          </w:tcPr>
          <w:p w:rsidR="009E3557" w:rsidRDefault="009E3557" w:rsidP="009E3557">
            <w:r>
              <w:t>23/2/15 al 1/3/15, Olavarría y Barker, Buenos Aires (ad ref)</w:t>
            </w:r>
          </w:p>
          <w:p w:rsidR="009E3557" w:rsidRDefault="009E3557" w:rsidP="009E3557"/>
        </w:tc>
      </w:tr>
      <w:tr w:rsidR="009E3557" w:rsidRPr="00B7738B" w:rsidTr="002D28E0">
        <w:tc>
          <w:tcPr>
            <w:tcW w:w="2268" w:type="dxa"/>
          </w:tcPr>
          <w:p w:rsidR="009E3557" w:rsidRDefault="009E3557" w:rsidP="009E3557">
            <w:pPr>
              <w:rPr>
                <w:lang w:val="es-ES"/>
              </w:rPr>
            </w:pPr>
            <w:r>
              <w:rPr>
                <w:lang w:val="es-ES"/>
              </w:rPr>
              <w:t>Dra. Claudia Prezzi</w:t>
            </w:r>
          </w:p>
        </w:tc>
        <w:tc>
          <w:tcPr>
            <w:tcW w:w="8100" w:type="dxa"/>
          </w:tcPr>
          <w:p w:rsidR="009E3557" w:rsidRDefault="009E3557" w:rsidP="009E3557">
            <w:r>
              <w:t>21/2/15 al 2/3/15, Telsen (Chubut), ad ref</w:t>
            </w:r>
          </w:p>
          <w:p w:rsidR="009E3557" w:rsidRDefault="009E3557" w:rsidP="009E3557"/>
        </w:tc>
      </w:tr>
      <w:tr w:rsidR="009E3557" w:rsidRPr="00B7738B" w:rsidTr="002D28E0">
        <w:tc>
          <w:tcPr>
            <w:tcW w:w="2268" w:type="dxa"/>
          </w:tcPr>
          <w:p w:rsidR="009E3557" w:rsidRDefault="009E3557" w:rsidP="009E3557">
            <w:pPr>
              <w:rPr>
                <w:lang w:val="es-ES"/>
              </w:rPr>
            </w:pPr>
            <w:r>
              <w:rPr>
                <w:lang w:val="es-ES"/>
              </w:rPr>
              <w:t>Dra. María Julia Orgeira</w:t>
            </w:r>
          </w:p>
        </w:tc>
        <w:tc>
          <w:tcPr>
            <w:tcW w:w="8100" w:type="dxa"/>
          </w:tcPr>
          <w:p w:rsidR="009E3557" w:rsidRDefault="009E3557" w:rsidP="009E3557">
            <w:r>
              <w:t>21/2/15 al 2/3/15, Chubut, ad ref</w:t>
            </w:r>
          </w:p>
          <w:p w:rsidR="009E3557" w:rsidRDefault="009E3557" w:rsidP="009E3557"/>
        </w:tc>
      </w:tr>
      <w:tr w:rsidR="009E3557" w:rsidRPr="00B7738B" w:rsidTr="002D28E0">
        <w:tc>
          <w:tcPr>
            <w:tcW w:w="2268" w:type="dxa"/>
          </w:tcPr>
          <w:p w:rsidR="009E3557" w:rsidRDefault="009E3557" w:rsidP="009E3557">
            <w:pPr>
              <w:rPr>
                <w:lang w:val="es-ES"/>
              </w:rPr>
            </w:pPr>
            <w:r>
              <w:rPr>
                <w:lang w:val="es-ES"/>
              </w:rPr>
              <w:t>Dra. Diana Mutti</w:t>
            </w:r>
          </w:p>
        </w:tc>
        <w:tc>
          <w:tcPr>
            <w:tcW w:w="8100" w:type="dxa"/>
          </w:tcPr>
          <w:p w:rsidR="009E3557" w:rsidRDefault="009E3557" w:rsidP="009E3557">
            <w:r>
              <w:t>1/3/15 al 20/3/15, Catamarca y Salta, ad ref</w:t>
            </w:r>
          </w:p>
        </w:tc>
      </w:tr>
      <w:tr w:rsidR="009E3557" w:rsidRPr="00B7738B" w:rsidTr="002D28E0">
        <w:tc>
          <w:tcPr>
            <w:tcW w:w="2268" w:type="dxa"/>
          </w:tcPr>
          <w:p w:rsidR="009E3557" w:rsidRDefault="009E3557" w:rsidP="009E3557">
            <w:pPr>
              <w:rPr>
                <w:lang w:val="es-ES"/>
              </w:rPr>
            </w:pPr>
            <w:r>
              <w:rPr>
                <w:lang w:val="es-ES"/>
              </w:rPr>
              <w:t>Dr. Diego Winocur</w:t>
            </w:r>
          </w:p>
        </w:tc>
        <w:tc>
          <w:tcPr>
            <w:tcW w:w="8100" w:type="dxa"/>
          </w:tcPr>
          <w:p w:rsidR="009E3557" w:rsidRDefault="009E3557" w:rsidP="009E3557">
            <w:r>
              <w:t>15/2/15 al 28/2/15, Caviahue (Neuquén), ad ref</w:t>
            </w:r>
          </w:p>
        </w:tc>
      </w:tr>
      <w:tr w:rsidR="009E3557" w:rsidRPr="00B7738B" w:rsidTr="002D28E0">
        <w:tc>
          <w:tcPr>
            <w:tcW w:w="2268" w:type="dxa"/>
          </w:tcPr>
          <w:p w:rsidR="009E3557" w:rsidRDefault="009E3557" w:rsidP="009E3557">
            <w:pPr>
              <w:rPr>
                <w:lang w:val="es-ES"/>
              </w:rPr>
            </w:pPr>
            <w:r>
              <w:rPr>
                <w:lang w:val="es-ES"/>
              </w:rPr>
              <w:t>Dra. Graciela Vujovich</w:t>
            </w:r>
          </w:p>
        </w:tc>
        <w:tc>
          <w:tcPr>
            <w:tcW w:w="8100" w:type="dxa"/>
          </w:tcPr>
          <w:p w:rsidR="009E3557" w:rsidRDefault="009E3557" w:rsidP="009E3557">
            <w:r>
              <w:t>19/2/15 al 25/2/15, Mendoza y Chile, ad ref</w:t>
            </w:r>
          </w:p>
          <w:p w:rsidR="009E3557" w:rsidRDefault="009E3557" w:rsidP="009E3557"/>
        </w:tc>
      </w:tr>
      <w:tr w:rsidR="009E3557" w:rsidRPr="00B7738B" w:rsidTr="002D28E0">
        <w:tc>
          <w:tcPr>
            <w:tcW w:w="2268" w:type="dxa"/>
          </w:tcPr>
          <w:p w:rsidR="009E3557" w:rsidRDefault="009E3557" w:rsidP="009E3557">
            <w:pPr>
              <w:rPr>
                <w:lang w:val="es-ES"/>
              </w:rPr>
            </w:pPr>
            <w:r>
              <w:rPr>
                <w:lang w:val="es-ES"/>
              </w:rPr>
              <w:t>Dra. Beatriz Aguirre-Urreta</w:t>
            </w:r>
          </w:p>
        </w:tc>
        <w:tc>
          <w:tcPr>
            <w:tcW w:w="8100" w:type="dxa"/>
          </w:tcPr>
          <w:p w:rsidR="009E3557" w:rsidRDefault="009E3557" w:rsidP="009E3557">
            <w:r>
              <w:t>18/2/15 al 5/3/15, Neuquén, Mendoza y Chile, ad ref</w:t>
            </w:r>
          </w:p>
          <w:p w:rsidR="009E3557" w:rsidRDefault="009E3557" w:rsidP="009E3557"/>
        </w:tc>
      </w:tr>
      <w:tr w:rsidR="00E9258A" w:rsidRPr="00B7738B" w:rsidTr="002D28E0">
        <w:tc>
          <w:tcPr>
            <w:tcW w:w="2268" w:type="dxa"/>
          </w:tcPr>
          <w:p w:rsidR="00E9258A" w:rsidRDefault="00E9258A" w:rsidP="009E3557">
            <w:pPr>
              <w:rPr>
                <w:lang w:val="es-ES"/>
              </w:rPr>
            </w:pPr>
            <w:r>
              <w:rPr>
                <w:lang w:val="es-ES"/>
              </w:rPr>
              <w:t>Dr. Víctor Ramos</w:t>
            </w:r>
          </w:p>
        </w:tc>
        <w:tc>
          <w:tcPr>
            <w:tcW w:w="8100" w:type="dxa"/>
          </w:tcPr>
          <w:p w:rsidR="00E9258A" w:rsidRDefault="00E9258A" w:rsidP="009E3557">
            <w:r>
              <w:t>19/2/15 al 25/2/15, Mendoza y Chile, ad ref</w:t>
            </w:r>
          </w:p>
        </w:tc>
      </w:tr>
      <w:tr w:rsidR="009E3557" w:rsidRPr="00B7738B" w:rsidTr="002D28E0">
        <w:tc>
          <w:tcPr>
            <w:tcW w:w="2268" w:type="dxa"/>
          </w:tcPr>
          <w:p w:rsidR="009E3557" w:rsidRDefault="009E3557" w:rsidP="002D28E0">
            <w:pPr>
              <w:rPr>
                <w:lang w:val="es-ES"/>
              </w:rPr>
            </w:pPr>
            <w:r>
              <w:rPr>
                <w:lang w:val="es-ES"/>
              </w:rPr>
              <w:t>Dr. Ricardo Palma</w:t>
            </w:r>
          </w:p>
        </w:tc>
        <w:tc>
          <w:tcPr>
            <w:tcW w:w="8100" w:type="dxa"/>
          </w:tcPr>
          <w:p w:rsidR="009E3557" w:rsidRDefault="009E3557" w:rsidP="002D28E0">
            <w:r>
              <w:t>18/3/15 al 28/3/15, Malargue, Mendoza, ad ref</w:t>
            </w:r>
          </w:p>
        </w:tc>
      </w:tr>
    </w:tbl>
    <w:p w:rsidR="00E9258A" w:rsidRPr="000E7323" w:rsidRDefault="00E9258A" w:rsidP="00E9258A">
      <w:pPr>
        <w:jc w:val="both"/>
        <w:rPr>
          <w:color w:val="FF0000"/>
          <w:lang w:val="es-AR"/>
        </w:rPr>
      </w:pPr>
    </w:p>
    <w:p w:rsidR="00E9258A" w:rsidRPr="000E7323" w:rsidRDefault="00E9258A" w:rsidP="00E9258A">
      <w:pPr>
        <w:jc w:val="both"/>
        <w:rPr>
          <w:lang w:val="it-IT"/>
        </w:rPr>
      </w:pPr>
    </w:p>
    <w:p w:rsidR="00DA24EF" w:rsidRDefault="00DA24EF" w:rsidP="00DA24EF">
      <w:pPr>
        <w:spacing w:after="240"/>
        <w:jc w:val="both"/>
        <w:rPr>
          <w:lang w:val="es-AR"/>
        </w:rPr>
      </w:pPr>
    </w:p>
    <w:p w:rsidR="007C7FDA" w:rsidRDefault="007C7FDA" w:rsidP="00DA24EF">
      <w:pPr>
        <w:spacing w:after="240"/>
        <w:jc w:val="both"/>
        <w:rPr>
          <w:lang w:val="es-AR"/>
        </w:rPr>
      </w:pPr>
    </w:p>
    <w:p w:rsidR="007C7FDA" w:rsidRDefault="007C7FDA" w:rsidP="00DA24EF">
      <w:pPr>
        <w:spacing w:after="240"/>
        <w:jc w:val="both"/>
        <w:rPr>
          <w:lang w:val="es-AR"/>
        </w:rPr>
      </w:pPr>
    </w:p>
    <w:p w:rsidR="007C7FDA" w:rsidRPr="00EE53CC" w:rsidRDefault="007C7FDA" w:rsidP="007C7FDA">
      <w:pPr>
        <w:jc w:val="center"/>
        <w:rPr>
          <w:lang w:val="it-IT"/>
        </w:rPr>
      </w:pPr>
      <w:r w:rsidRPr="00EE53CC">
        <w:rPr>
          <w:lang w:val="it-IT"/>
        </w:rPr>
        <w:t>Dra. Vujovich, Graciela</w:t>
      </w:r>
      <w:r w:rsidRPr="00EE53CC">
        <w:rPr>
          <w:lang w:val="it-IT"/>
        </w:rPr>
        <w:tab/>
      </w:r>
      <w:r w:rsidRPr="00EE53CC">
        <w:rPr>
          <w:lang w:val="it-IT"/>
        </w:rPr>
        <w:tab/>
        <w:t xml:space="preserve">                  Dra. Tófalo, Rita</w:t>
      </w:r>
    </w:p>
    <w:p w:rsidR="007C7FDA" w:rsidRPr="00EE53CC" w:rsidRDefault="007C7FDA" w:rsidP="007C7FDA">
      <w:pPr>
        <w:jc w:val="both"/>
        <w:rPr>
          <w:lang w:val="it-IT"/>
        </w:rPr>
      </w:pPr>
    </w:p>
    <w:p w:rsidR="007C7FDA" w:rsidRPr="00EE53CC" w:rsidRDefault="007C7FDA" w:rsidP="007C7FDA">
      <w:pPr>
        <w:jc w:val="both"/>
        <w:rPr>
          <w:lang w:val="it-IT"/>
        </w:rPr>
      </w:pPr>
    </w:p>
    <w:p w:rsidR="007C7FDA" w:rsidRPr="00EE53CC" w:rsidRDefault="007C7FDA" w:rsidP="007C7FDA">
      <w:pPr>
        <w:jc w:val="both"/>
        <w:rPr>
          <w:lang w:val="it-IT"/>
        </w:rPr>
      </w:pPr>
    </w:p>
    <w:p w:rsidR="007C7FDA" w:rsidRPr="00EE53CC" w:rsidRDefault="007C7FDA" w:rsidP="007C7FDA">
      <w:pPr>
        <w:jc w:val="both"/>
        <w:rPr>
          <w:lang w:val="it-IT"/>
        </w:rPr>
      </w:pPr>
    </w:p>
    <w:p w:rsidR="007C7FDA" w:rsidRPr="00EE53CC" w:rsidRDefault="007C7FDA" w:rsidP="007C7FDA">
      <w:pPr>
        <w:jc w:val="both"/>
        <w:rPr>
          <w:lang w:val="it-IT"/>
        </w:rPr>
      </w:pPr>
    </w:p>
    <w:p w:rsidR="007C7FDA" w:rsidRPr="00EE53CC" w:rsidRDefault="007C7FDA" w:rsidP="007C7FDA">
      <w:pPr>
        <w:jc w:val="both"/>
        <w:rPr>
          <w:lang w:val="it-IT"/>
        </w:rPr>
      </w:pPr>
    </w:p>
    <w:p w:rsidR="007C7FDA" w:rsidRPr="00EE53CC" w:rsidRDefault="007C7FDA" w:rsidP="007C7FDA">
      <w:pPr>
        <w:jc w:val="both"/>
        <w:rPr>
          <w:lang w:val="it-IT"/>
        </w:rPr>
      </w:pPr>
    </w:p>
    <w:p w:rsidR="007C7FDA" w:rsidRPr="00EE53CC" w:rsidRDefault="007C7FDA" w:rsidP="007C7FDA">
      <w:pPr>
        <w:jc w:val="both"/>
        <w:rPr>
          <w:lang w:val="it-IT"/>
        </w:rPr>
      </w:pPr>
    </w:p>
    <w:p w:rsidR="007C7FDA" w:rsidRPr="00EE53CC" w:rsidRDefault="007C7FDA" w:rsidP="007C7FDA">
      <w:pPr>
        <w:jc w:val="both"/>
        <w:rPr>
          <w:lang w:val="it-IT"/>
        </w:rPr>
      </w:pPr>
    </w:p>
    <w:p w:rsidR="007C7FDA" w:rsidRPr="00EE53CC" w:rsidRDefault="007C7FDA" w:rsidP="007C7FDA">
      <w:pPr>
        <w:jc w:val="center"/>
        <w:rPr>
          <w:lang w:val="pt-BR"/>
        </w:rPr>
      </w:pPr>
      <w:r>
        <w:rPr>
          <w:lang w:val="pt-BR"/>
        </w:rPr>
        <w:t xml:space="preserve">  Dr. Roberto Scasso                                        </w:t>
      </w:r>
      <w:r w:rsidRPr="00EE53CC">
        <w:rPr>
          <w:lang w:val="pt-BR"/>
        </w:rPr>
        <w:t xml:space="preserve">Dra. Quenardelle, Sonia </w:t>
      </w:r>
      <w:r>
        <w:rPr>
          <w:lang w:val="pt-BR"/>
        </w:rPr>
        <w:t xml:space="preserve">         </w:t>
      </w:r>
    </w:p>
    <w:p w:rsidR="007C7FDA" w:rsidRPr="00EE53CC" w:rsidRDefault="007C7FDA" w:rsidP="007C7FDA">
      <w:pPr>
        <w:jc w:val="both"/>
        <w:rPr>
          <w:lang w:val="pt-BR"/>
        </w:rPr>
      </w:pPr>
    </w:p>
    <w:p w:rsidR="007C7FDA" w:rsidRPr="00EE53CC" w:rsidRDefault="007C7FDA" w:rsidP="007C7FDA">
      <w:pPr>
        <w:jc w:val="both"/>
        <w:rPr>
          <w:lang w:val="pt-BR"/>
        </w:rPr>
      </w:pPr>
    </w:p>
    <w:p w:rsidR="007C7FDA" w:rsidRPr="00EE53CC" w:rsidRDefault="007C7FDA" w:rsidP="007C7FDA">
      <w:pPr>
        <w:jc w:val="both"/>
        <w:rPr>
          <w:lang w:val="pt-BR"/>
        </w:rPr>
      </w:pPr>
    </w:p>
    <w:p w:rsidR="007C7FDA" w:rsidRPr="00EE53CC" w:rsidRDefault="007C7FDA" w:rsidP="007C7FDA">
      <w:pPr>
        <w:jc w:val="both"/>
        <w:rPr>
          <w:lang w:val="pt-BR"/>
        </w:rPr>
      </w:pPr>
    </w:p>
    <w:p w:rsidR="007C7FDA" w:rsidRDefault="007C7FDA" w:rsidP="007C7FDA">
      <w:pPr>
        <w:jc w:val="center"/>
        <w:rPr>
          <w:lang w:val="pt-BR"/>
        </w:rPr>
      </w:pPr>
    </w:p>
    <w:p w:rsidR="007C7FDA" w:rsidRDefault="007C7FDA" w:rsidP="007C7FDA">
      <w:pPr>
        <w:jc w:val="center"/>
        <w:rPr>
          <w:lang w:val="pt-BR"/>
        </w:rPr>
      </w:pPr>
    </w:p>
    <w:p w:rsidR="007C7FDA" w:rsidRPr="00EE53CC" w:rsidRDefault="007C7FDA" w:rsidP="007C7FDA">
      <w:pPr>
        <w:jc w:val="center"/>
        <w:rPr>
          <w:lang w:val="fr-FR"/>
        </w:rPr>
      </w:pPr>
      <w:r w:rsidRPr="00EE53CC">
        <w:rPr>
          <w:lang w:val="fr-FR"/>
        </w:rPr>
        <w:t>Lic. Tobal, Jonathan</w:t>
      </w:r>
      <w:r>
        <w:rPr>
          <w:lang w:val="fr-FR"/>
        </w:rPr>
        <w:t xml:space="preserve">                                      </w:t>
      </w:r>
    </w:p>
    <w:p w:rsidR="007C7FDA" w:rsidRPr="00EE53CC" w:rsidRDefault="007C7FDA" w:rsidP="007C7FDA">
      <w:pPr>
        <w:jc w:val="both"/>
        <w:rPr>
          <w:lang w:val="fr-FR"/>
        </w:rPr>
      </w:pPr>
    </w:p>
    <w:p w:rsidR="007C7FDA" w:rsidRPr="00EE53CC" w:rsidRDefault="007C7FDA" w:rsidP="007C7FDA">
      <w:pPr>
        <w:jc w:val="both"/>
        <w:rPr>
          <w:lang w:val="fr-FR"/>
        </w:rPr>
      </w:pPr>
    </w:p>
    <w:p w:rsidR="007C7FDA" w:rsidRPr="00EE53CC" w:rsidRDefault="007C7FDA" w:rsidP="007C7FDA">
      <w:pPr>
        <w:jc w:val="both"/>
        <w:rPr>
          <w:lang w:val="fr-FR"/>
        </w:rPr>
      </w:pPr>
    </w:p>
    <w:p w:rsidR="007C7FDA" w:rsidRPr="00EE53CC" w:rsidRDefault="007C7FDA" w:rsidP="007C7FDA">
      <w:pPr>
        <w:jc w:val="both"/>
        <w:rPr>
          <w:lang w:val="fr-FR"/>
        </w:rPr>
      </w:pPr>
    </w:p>
    <w:p w:rsidR="007C7FDA" w:rsidRPr="00EE53CC" w:rsidRDefault="007C7FDA" w:rsidP="007C7FDA">
      <w:pPr>
        <w:jc w:val="both"/>
        <w:rPr>
          <w:lang w:val="fr-FR"/>
        </w:rPr>
      </w:pPr>
    </w:p>
    <w:p w:rsidR="007C7FDA" w:rsidRPr="00EE53CC" w:rsidRDefault="007C7FDA" w:rsidP="007C7FDA">
      <w:pPr>
        <w:jc w:val="both"/>
        <w:rPr>
          <w:lang w:val="fr-FR"/>
        </w:rPr>
      </w:pPr>
      <w:r w:rsidRPr="00EE53CC">
        <w:rPr>
          <w:lang w:val="fr-FR"/>
        </w:rPr>
        <w:tab/>
      </w:r>
      <w:r w:rsidRPr="00EE53CC">
        <w:rPr>
          <w:lang w:val="fr-FR"/>
        </w:rPr>
        <w:tab/>
      </w:r>
      <w:r w:rsidRPr="00EE53CC">
        <w:rPr>
          <w:lang w:val="fr-FR"/>
        </w:rPr>
        <w:tab/>
      </w:r>
      <w:r w:rsidRPr="00EE53CC">
        <w:rPr>
          <w:lang w:val="fr-FR"/>
        </w:rPr>
        <w:tab/>
      </w:r>
      <w:r w:rsidRPr="00EE53CC">
        <w:rPr>
          <w:lang w:val="fr-FR"/>
        </w:rPr>
        <w:tab/>
      </w:r>
      <w:r w:rsidRPr="00EE53CC">
        <w:rPr>
          <w:lang w:val="fr-FR"/>
        </w:rPr>
        <w:tab/>
      </w:r>
    </w:p>
    <w:p w:rsidR="007C7FDA" w:rsidRDefault="007C7FDA" w:rsidP="007C7FDA">
      <w:pPr>
        <w:jc w:val="center"/>
        <w:rPr>
          <w:lang w:val="fr-FR"/>
        </w:rPr>
      </w:pPr>
      <w:r>
        <w:rPr>
          <w:lang w:val="fr-FR"/>
        </w:rPr>
        <w:t>Srta. Guimarey, Anabella                                      Sr. Pérez, Pablo</w:t>
      </w:r>
    </w:p>
    <w:p w:rsidR="007C7FDA" w:rsidRDefault="007C7FDA" w:rsidP="00DA24EF">
      <w:pPr>
        <w:spacing w:after="240"/>
        <w:jc w:val="both"/>
        <w:rPr>
          <w:lang w:val="es-AR"/>
        </w:rPr>
      </w:pPr>
    </w:p>
    <w:sectPr w:rsidR="007C7FDA" w:rsidSect="00236349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2D6" w:rsidRDefault="001672D6">
      <w:r>
        <w:separator/>
      </w:r>
    </w:p>
  </w:endnote>
  <w:endnote w:type="continuationSeparator" w:id="1">
    <w:p w:rsidR="001672D6" w:rsidRDefault="0016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2D6" w:rsidRDefault="001672D6">
      <w:r>
        <w:separator/>
      </w:r>
    </w:p>
  </w:footnote>
  <w:footnote w:type="continuationSeparator" w:id="1">
    <w:p w:rsidR="001672D6" w:rsidRDefault="00167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5F" w:rsidRPr="005A6C8C" w:rsidRDefault="005F5C5F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F73064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F73064" w:rsidRPr="005A6C8C">
      <w:rPr>
        <w:rFonts w:ascii="Arial" w:hAnsi="Arial" w:cs="Arial"/>
        <w:sz w:val="20"/>
        <w:szCs w:val="20"/>
      </w:rPr>
      <w:fldChar w:fldCharType="separate"/>
    </w:r>
    <w:r w:rsidR="00796781">
      <w:rPr>
        <w:rFonts w:ascii="Arial" w:hAnsi="Arial" w:cs="Arial"/>
        <w:noProof/>
        <w:sz w:val="20"/>
        <w:szCs w:val="20"/>
      </w:rPr>
      <w:t>1</w:t>
    </w:r>
    <w:r w:rsidR="00F73064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F73064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F73064" w:rsidRPr="005A6C8C">
      <w:rPr>
        <w:rFonts w:ascii="Arial" w:hAnsi="Arial" w:cs="Arial"/>
        <w:sz w:val="20"/>
        <w:szCs w:val="20"/>
      </w:rPr>
      <w:fldChar w:fldCharType="separate"/>
    </w:r>
    <w:r w:rsidR="00796781">
      <w:rPr>
        <w:rFonts w:ascii="Arial" w:hAnsi="Arial" w:cs="Arial"/>
        <w:noProof/>
        <w:sz w:val="20"/>
        <w:szCs w:val="20"/>
      </w:rPr>
      <w:t>4</w:t>
    </w:r>
    <w:r w:rsidR="00F73064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E27AF"/>
    <w:multiLevelType w:val="multilevel"/>
    <w:tmpl w:val="594A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01743"/>
    <w:multiLevelType w:val="hybridMultilevel"/>
    <w:tmpl w:val="32FEB6C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5E6BE2"/>
    <w:multiLevelType w:val="hybridMultilevel"/>
    <w:tmpl w:val="2E64FAD4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0296B7E"/>
    <w:multiLevelType w:val="hybridMultilevel"/>
    <w:tmpl w:val="27D6C328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13719"/>
    <w:multiLevelType w:val="hybridMultilevel"/>
    <w:tmpl w:val="E8D2879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24794"/>
    <w:multiLevelType w:val="hybridMultilevel"/>
    <w:tmpl w:val="13B69564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816006"/>
    <w:multiLevelType w:val="hybridMultilevel"/>
    <w:tmpl w:val="3F3EA1C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6E415DB"/>
    <w:multiLevelType w:val="hybridMultilevel"/>
    <w:tmpl w:val="3C88C1D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F16023F"/>
    <w:multiLevelType w:val="hybridMultilevel"/>
    <w:tmpl w:val="09823B1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B26C0E"/>
    <w:multiLevelType w:val="hybridMultilevel"/>
    <w:tmpl w:val="6CB2750A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A7954"/>
    <w:multiLevelType w:val="hybridMultilevel"/>
    <w:tmpl w:val="3CB8CB8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E3F0854"/>
    <w:multiLevelType w:val="hybridMultilevel"/>
    <w:tmpl w:val="481CDD94"/>
    <w:lvl w:ilvl="0" w:tplc="0C0A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7FB87D42"/>
    <w:multiLevelType w:val="hybridMultilevel"/>
    <w:tmpl w:val="5BE02A0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8"/>
  </w:num>
  <w:num w:numId="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16"/>
  </w:num>
  <w:num w:numId="9">
    <w:abstractNumId w:val="12"/>
  </w:num>
  <w:num w:numId="10">
    <w:abstractNumId w:val="11"/>
  </w:num>
  <w:num w:numId="11">
    <w:abstractNumId w:val="21"/>
  </w:num>
  <w:num w:numId="12">
    <w:abstractNumId w:val="14"/>
  </w:num>
  <w:num w:numId="13">
    <w:abstractNumId w:val="5"/>
  </w:num>
  <w:num w:numId="14">
    <w:abstractNumId w:val="1"/>
  </w:num>
  <w:num w:numId="15">
    <w:abstractNumId w:val="22"/>
  </w:num>
  <w:num w:numId="16">
    <w:abstractNumId w:val="23"/>
  </w:num>
  <w:num w:numId="17">
    <w:abstractNumId w:val="2"/>
  </w:num>
  <w:num w:numId="18">
    <w:abstractNumId w:val="13"/>
  </w:num>
  <w:num w:numId="19">
    <w:abstractNumId w:val="4"/>
  </w:num>
  <w:num w:numId="20">
    <w:abstractNumId w:val="9"/>
  </w:num>
  <w:num w:numId="21">
    <w:abstractNumId w:val="19"/>
  </w:num>
  <w:num w:numId="22">
    <w:abstractNumId w:val="10"/>
  </w:num>
  <w:num w:numId="23">
    <w:abstractNumId w:val="3"/>
  </w:num>
  <w:num w:numId="24">
    <w:abstractNumId w:val="15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68B"/>
    <w:rsid w:val="000029AB"/>
    <w:rsid w:val="000057D2"/>
    <w:rsid w:val="0001174A"/>
    <w:rsid w:val="000141CF"/>
    <w:rsid w:val="0001738B"/>
    <w:rsid w:val="00025A00"/>
    <w:rsid w:val="00026689"/>
    <w:rsid w:val="00031C58"/>
    <w:rsid w:val="000369B7"/>
    <w:rsid w:val="00044CD5"/>
    <w:rsid w:val="00047C23"/>
    <w:rsid w:val="000511F0"/>
    <w:rsid w:val="00052DC4"/>
    <w:rsid w:val="000549D0"/>
    <w:rsid w:val="00054EA6"/>
    <w:rsid w:val="00060DB4"/>
    <w:rsid w:val="000659D3"/>
    <w:rsid w:val="00067EB0"/>
    <w:rsid w:val="00075261"/>
    <w:rsid w:val="000802D3"/>
    <w:rsid w:val="000A6139"/>
    <w:rsid w:val="000C3C30"/>
    <w:rsid w:val="000C3CE5"/>
    <w:rsid w:val="000D3D2D"/>
    <w:rsid w:val="000E7323"/>
    <w:rsid w:val="000F52CE"/>
    <w:rsid w:val="00100499"/>
    <w:rsid w:val="00104A1E"/>
    <w:rsid w:val="00106ECD"/>
    <w:rsid w:val="001070A6"/>
    <w:rsid w:val="00110236"/>
    <w:rsid w:val="00114AC2"/>
    <w:rsid w:val="00120B6F"/>
    <w:rsid w:val="00130ED1"/>
    <w:rsid w:val="00135946"/>
    <w:rsid w:val="00150349"/>
    <w:rsid w:val="001548F7"/>
    <w:rsid w:val="00157460"/>
    <w:rsid w:val="00160FAA"/>
    <w:rsid w:val="00166084"/>
    <w:rsid w:val="001672D6"/>
    <w:rsid w:val="00175CE5"/>
    <w:rsid w:val="00187585"/>
    <w:rsid w:val="0019562E"/>
    <w:rsid w:val="001A5513"/>
    <w:rsid w:val="001B364D"/>
    <w:rsid w:val="001B46F4"/>
    <w:rsid w:val="001C43AC"/>
    <w:rsid w:val="001D3619"/>
    <w:rsid w:val="001D6106"/>
    <w:rsid w:val="001D7661"/>
    <w:rsid w:val="001E55C2"/>
    <w:rsid w:val="002122E8"/>
    <w:rsid w:val="00222152"/>
    <w:rsid w:val="00225B74"/>
    <w:rsid w:val="00227546"/>
    <w:rsid w:val="002276B5"/>
    <w:rsid w:val="00231360"/>
    <w:rsid w:val="0023491B"/>
    <w:rsid w:val="00236349"/>
    <w:rsid w:val="00237040"/>
    <w:rsid w:val="00237D6A"/>
    <w:rsid w:val="0024420A"/>
    <w:rsid w:val="002454C2"/>
    <w:rsid w:val="00251356"/>
    <w:rsid w:val="002517AA"/>
    <w:rsid w:val="002721EA"/>
    <w:rsid w:val="00273B13"/>
    <w:rsid w:val="00283ADF"/>
    <w:rsid w:val="002876D5"/>
    <w:rsid w:val="00291908"/>
    <w:rsid w:val="002A64A5"/>
    <w:rsid w:val="002B0153"/>
    <w:rsid w:val="002B0F6E"/>
    <w:rsid w:val="002C082B"/>
    <w:rsid w:val="002C323F"/>
    <w:rsid w:val="002C7276"/>
    <w:rsid w:val="002D09EE"/>
    <w:rsid w:val="002D0AF0"/>
    <w:rsid w:val="002D28E0"/>
    <w:rsid w:val="002D330F"/>
    <w:rsid w:val="002D37B7"/>
    <w:rsid w:val="002E1F65"/>
    <w:rsid w:val="0030607C"/>
    <w:rsid w:val="00310CC1"/>
    <w:rsid w:val="00311477"/>
    <w:rsid w:val="003161C7"/>
    <w:rsid w:val="0031760C"/>
    <w:rsid w:val="003177B3"/>
    <w:rsid w:val="00320754"/>
    <w:rsid w:val="00322549"/>
    <w:rsid w:val="003241A4"/>
    <w:rsid w:val="00325D54"/>
    <w:rsid w:val="00340809"/>
    <w:rsid w:val="00347FD6"/>
    <w:rsid w:val="00351BE1"/>
    <w:rsid w:val="00376B7E"/>
    <w:rsid w:val="00380599"/>
    <w:rsid w:val="00382F8D"/>
    <w:rsid w:val="00395D2D"/>
    <w:rsid w:val="0039776B"/>
    <w:rsid w:val="003B2039"/>
    <w:rsid w:val="004062D1"/>
    <w:rsid w:val="00414F4B"/>
    <w:rsid w:val="00420427"/>
    <w:rsid w:val="00425CA6"/>
    <w:rsid w:val="00440EDE"/>
    <w:rsid w:val="00441AE0"/>
    <w:rsid w:val="00442A89"/>
    <w:rsid w:val="00442BC4"/>
    <w:rsid w:val="00456D8E"/>
    <w:rsid w:val="004621A0"/>
    <w:rsid w:val="00465B45"/>
    <w:rsid w:val="004678C6"/>
    <w:rsid w:val="0047445F"/>
    <w:rsid w:val="00476FB4"/>
    <w:rsid w:val="00477CAA"/>
    <w:rsid w:val="00484731"/>
    <w:rsid w:val="00491298"/>
    <w:rsid w:val="004945DB"/>
    <w:rsid w:val="00495F0B"/>
    <w:rsid w:val="004B63EB"/>
    <w:rsid w:val="004C2B53"/>
    <w:rsid w:val="004C4010"/>
    <w:rsid w:val="004D17F1"/>
    <w:rsid w:val="004D7ECB"/>
    <w:rsid w:val="004E4289"/>
    <w:rsid w:val="004E5C06"/>
    <w:rsid w:val="004E7AA3"/>
    <w:rsid w:val="004F5422"/>
    <w:rsid w:val="005222FB"/>
    <w:rsid w:val="00522FA6"/>
    <w:rsid w:val="005302B7"/>
    <w:rsid w:val="00532F34"/>
    <w:rsid w:val="00546E50"/>
    <w:rsid w:val="00550CB4"/>
    <w:rsid w:val="00596EDC"/>
    <w:rsid w:val="005A1B2C"/>
    <w:rsid w:val="005A5BB6"/>
    <w:rsid w:val="005A6C8C"/>
    <w:rsid w:val="005B360F"/>
    <w:rsid w:val="005B4A2C"/>
    <w:rsid w:val="005C1F2D"/>
    <w:rsid w:val="005C6886"/>
    <w:rsid w:val="005D5E3A"/>
    <w:rsid w:val="005E0280"/>
    <w:rsid w:val="005E07A6"/>
    <w:rsid w:val="005E5173"/>
    <w:rsid w:val="005F0CF5"/>
    <w:rsid w:val="005F5C5F"/>
    <w:rsid w:val="00606DCF"/>
    <w:rsid w:val="006155C1"/>
    <w:rsid w:val="00621CD1"/>
    <w:rsid w:val="00630856"/>
    <w:rsid w:val="00634129"/>
    <w:rsid w:val="00642E91"/>
    <w:rsid w:val="006473B0"/>
    <w:rsid w:val="00655694"/>
    <w:rsid w:val="00656E43"/>
    <w:rsid w:val="006714CE"/>
    <w:rsid w:val="00677265"/>
    <w:rsid w:val="00683962"/>
    <w:rsid w:val="006844FA"/>
    <w:rsid w:val="00685F5C"/>
    <w:rsid w:val="006A2A57"/>
    <w:rsid w:val="006A6C8F"/>
    <w:rsid w:val="006A73BC"/>
    <w:rsid w:val="006B1EAF"/>
    <w:rsid w:val="006D40F8"/>
    <w:rsid w:val="006F0CE5"/>
    <w:rsid w:val="007056CC"/>
    <w:rsid w:val="00707070"/>
    <w:rsid w:val="00716031"/>
    <w:rsid w:val="0071654B"/>
    <w:rsid w:val="00716C4F"/>
    <w:rsid w:val="00740923"/>
    <w:rsid w:val="00741894"/>
    <w:rsid w:val="007431A8"/>
    <w:rsid w:val="00751A98"/>
    <w:rsid w:val="00757E8B"/>
    <w:rsid w:val="00771737"/>
    <w:rsid w:val="0078426B"/>
    <w:rsid w:val="00786D36"/>
    <w:rsid w:val="007918A0"/>
    <w:rsid w:val="00796781"/>
    <w:rsid w:val="007B0367"/>
    <w:rsid w:val="007B0AD4"/>
    <w:rsid w:val="007B523F"/>
    <w:rsid w:val="007C7FDA"/>
    <w:rsid w:val="007D0EFF"/>
    <w:rsid w:val="007E18E7"/>
    <w:rsid w:val="007E2DB6"/>
    <w:rsid w:val="007E2EE1"/>
    <w:rsid w:val="007E4343"/>
    <w:rsid w:val="007E5EF6"/>
    <w:rsid w:val="007F396F"/>
    <w:rsid w:val="007F561E"/>
    <w:rsid w:val="007F62AA"/>
    <w:rsid w:val="008055F8"/>
    <w:rsid w:val="00812863"/>
    <w:rsid w:val="00813A4E"/>
    <w:rsid w:val="0081475F"/>
    <w:rsid w:val="00822D1B"/>
    <w:rsid w:val="00834EA7"/>
    <w:rsid w:val="0083592B"/>
    <w:rsid w:val="008531C9"/>
    <w:rsid w:val="008606B4"/>
    <w:rsid w:val="008620A1"/>
    <w:rsid w:val="00863CE7"/>
    <w:rsid w:val="00863DD2"/>
    <w:rsid w:val="00886F15"/>
    <w:rsid w:val="008A0B0C"/>
    <w:rsid w:val="008A3508"/>
    <w:rsid w:val="008B0EF9"/>
    <w:rsid w:val="008D1D7E"/>
    <w:rsid w:val="008E3BB8"/>
    <w:rsid w:val="008F00DC"/>
    <w:rsid w:val="008F2D42"/>
    <w:rsid w:val="008F3307"/>
    <w:rsid w:val="008F5DF2"/>
    <w:rsid w:val="009152F2"/>
    <w:rsid w:val="0092023E"/>
    <w:rsid w:val="009312C8"/>
    <w:rsid w:val="009408D8"/>
    <w:rsid w:val="00943917"/>
    <w:rsid w:val="00944917"/>
    <w:rsid w:val="00955ED4"/>
    <w:rsid w:val="00957559"/>
    <w:rsid w:val="0096216A"/>
    <w:rsid w:val="009651BE"/>
    <w:rsid w:val="00966A0A"/>
    <w:rsid w:val="00973190"/>
    <w:rsid w:val="00973BD1"/>
    <w:rsid w:val="0097460E"/>
    <w:rsid w:val="00974DF2"/>
    <w:rsid w:val="00983737"/>
    <w:rsid w:val="00985A99"/>
    <w:rsid w:val="00991662"/>
    <w:rsid w:val="009A0E8C"/>
    <w:rsid w:val="009A13E0"/>
    <w:rsid w:val="009C2EAF"/>
    <w:rsid w:val="009C7D3D"/>
    <w:rsid w:val="009E20D3"/>
    <w:rsid w:val="009E3557"/>
    <w:rsid w:val="009E7005"/>
    <w:rsid w:val="00A00E5F"/>
    <w:rsid w:val="00A01B32"/>
    <w:rsid w:val="00A127B5"/>
    <w:rsid w:val="00A20703"/>
    <w:rsid w:val="00A25D56"/>
    <w:rsid w:val="00A3511B"/>
    <w:rsid w:val="00A3518A"/>
    <w:rsid w:val="00A36C37"/>
    <w:rsid w:val="00A4113D"/>
    <w:rsid w:val="00A51D28"/>
    <w:rsid w:val="00A7186F"/>
    <w:rsid w:val="00A77CAD"/>
    <w:rsid w:val="00A82DE6"/>
    <w:rsid w:val="00A9037E"/>
    <w:rsid w:val="00A91DD7"/>
    <w:rsid w:val="00AA0453"/>
    <w:rsid w:val="00AB7DF2"/>
    <w:rsid w:val="00AC1F82"/>
    <w:rsid w:val="00AD261B"/>
    <w:rsid w:val="00AD4DC6"/>
    <w:rsid w:val="00AE168A"/>
    <w:rsid w:val="00AE5FEF"/>
    <w:rsid w:val="00AF6861"/>
    <w:rsid w:val="00B0133E"/>
    <w:rsid w:val="00B04E2C"/>
    <w:rsid w:val="00B06EE9"/>
    <w:rsid w:val="00B11909"/>
    <w:rsid w:val="00B14CF2"/>
    <w:rsid w:val="00B15A2A"/>
    <w:rsid w:val="00B2197A"/>
    <w:rsid w:val="00B223E3"/>
    <w:rsid w:val="00B37FAD"/>
    <w:rsid w:val="00B4471F"/>
    <w:rsid w:val="00B5201D"/>
    <w:rsid w:val="00B54D18"/>
    <w:rsid w:val="00B63D89"/>
    <w:rsid w:val="00B70B5C"/>
    <w:rsid w:val="00B74EC0"/>
    <w:rsid w:val="00B7738B"/>
    <w:rsid w:val="00B84853"/>
    <w:rsid w:val="00B940DB"/>
    <w:rsid w:val="00B96C47"/>
    <w:rsid w:val="00BA0DC5"/>
    <w:rsid w:val="00BA2C6C"/>
    <w:rsid w:val="00BA3670"/>
    <w:rsid w:val="00BB073C"/>
    <w:rsid w:val="00BB1B12"/>
    <w:rsid w:val="00BD06B7"/>
    <w:rsid w:val="00BD2CF0"/>
    <w:rsid w:val="00BD383A"/>
    <w:rsid w:val="00BD40C4"/>
    <w:rsid w:val="00BF2FD1"/>
    <w:rsid w:val="00BF3C34"/>
    <w:rsid w:val="00BF6B03"/>
    <w:rsid w:val="00C21F26"/>
    <w:rsid w:val="00C26D9F"/>
    <w:rsid w:val="00C302F8"/>
    <w:rsid w:val="00C32711"/>
    <w:rsid w:val="00C43A9A"/>
    <w:rsid w:val="00C444D0"/>
    <w:rsid w:val="00C44E85"/>
    <w:rsid w:val="00C51126"/>
    <w:rsid w:val="00C6046F"/>
    <w:rsid w:val="00C61438"/>
    <w:rsid w:val="00C721D6"/>
    <w:rsid w:val="00C728FA"/>
    <w:rsid w:val="00C92331"/>
    <w:rsid w:val="00C926BB"/>
    <w:rsid w:val="00CC765B"/>
    <w:rsid w:val="00CE5A8F"/>
    <w:rsid w:val="00CF06D2"/>
    <w:rsid w:val="00CF07BB"/>
    <w:rsid w:val="00D01982"/>
    <w:rsid w:val="00D05A1B"/>
    <w:rsid w:val="00D11CEB"/>
    <w:rsid w:val="00D15DF0"/>
    <w:rsid w:val="00D200C4"/>
    <w:rsid w:val="00D2158A"/>
    <w:rsid w:val="00D34299"/>
    <w:rsid w:val="00D3798C"/>
    <w:rsid w:val="00D41E1E"/>
    <w:rsid w:val="00D51903"/>
    <w:rsid w:val="00D51A56"/>
    <w:rsid w:val="00D573DA"/>
    <w:rsid w:val="00D60A8D"/>
    <w:rsid w:val="00D677CE"/>
    <w:rsid w:val="00D73624"/>
    <w:rsid w:val="00D743BB"/>
    <w:rsid w:val="00D76D9E"/>
    <w:rsid w:val="00D77A63"/>
    <w:rsid w:val="00D86373"/>
    <w:rsid w:val="00D971C8"/>
    <w:rsid w:val="00D97A3C"/>
    <w:rsid w:val="00DA24EF"/>
    <w:rsid w:val="00DB13D8"/>
    <w:rsid w:val="00DB7F46"/>
    <w:rsid w:val="00DB7FA4"/>
    <w:rsid w:val="00DC52AA"/>
    <w:rsid w:val="00DD22AB"/>
    <w:rsid w:val="00DF249A"/>
    <w:rsid w:val="00DF24CB"/>
    <w:rsid w:val="00DF2E2C"/>
    <w:rsid w:val="00DF40B6"/>
    <w:rsid w:val="00DF428E"/>
    <w:rsid w:val="00DF6883"/>
    <w:rsid w:val="00E02169"/>
    <w:rsid w:val="00E10A02"/>
    <w:rsid w:val="00E27B9B"/>
    <w:rsid w:val="00E31390"/>
    <w:rsid w:val="00E34E4B"/>
    <w:rsid w:val="00E427B8"/>
    <w:rsid w:val="00E46E68"/>
    <w:rsid w:val="00E5232E"/>
    <w:rsid w:val="00E55445"/>
    <w:rsid w:val="00E57E98"/>
    <w:rsid w:val="00E60EA8"/>
    <w:rsid w:val="00E63433"/>
    <w:rsid w:val="00E70A27"/>
    <w:rsid w:val="00E81873"/>
    <w:rsid w:val="00E9258A"/>
    <w:rsid w:val="00E9500D"/>
    <w:rsid w:val="00EA191A"/>
    <w:rsid w:val="00EB790E"/>
    <w:rsid w:val="00EC3B9A"/>
    <w:rsid w:val="00EE139B"/>
    <w:rsid w:val="00EE2091"/>
    <w:rsid w:val="00EF1B50"/>
    <w:rsid w:val="00EF45B4"/>
    <w:rsid w:val="00F10CFB"/>
    <w:rsid w:val="00F14A57"/>
    <w:rsid w:val="00F170CC"/>
    <w:rsid w:val="00F2304C"/>
    <w:rsid w:val="00F27347"/>
    <w:rsid w:val="00F308DC"/>
    <w:rsid w:val="00F4755E"/>
    <w:rsid w:val="00F52630"/>
    <w:rsid w:val="00F54CF8"/>
    <w:rsid w:val="00F604BE"/>
    <w:rsid w:val="00F65FF5"/>
    <w:rsid w:val="00F72EF7"/>
    <w:rsid w:val="00F73064"/>
    <w:rsid w:val="00F7543A"/>
    <w:rsid w:val="00F75A41"/>
    <w:rsid w:val="00F81159"/>
    <w:rsid w:val="00F816C5"/>
    <w:rsid w:val="00F854C1"/>
    <w:rsid w:val="00F94E67"/>
    <w:rsid w:val="00F96F50"/>
    <w:rsid w:val="00FB1C09"/>
    <w:rsid w:val="00FB2B63"/>
    <w:rsid w:val="00FB4C30"/>
    <w:rsid w:val="00FB668B"/>
    <w:rsid w:val="00FC09D8"/>
    <w:rsid w:val="00FC602F"/>
    <w:rsid w:val="00FC7BB2"/>
    <w:rsid w:val="00FD06E6"/>
    <w:rsid w:val="00FD1E6F"/>
    <w:rsid w:val="00FE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3AC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Rita</cp:lastModifiedBy>
  <cp:revision>3</cp:revision>
  <cp:lastPrinted>2014-09-18T15:31:00Z</cp:lastPrinted>
  <dcterms:created xsi:type="dcterms:W3CDTF">2015-03-12T20:23:00Z</dcterms:created>
  <dcterms:modified xsi:type="dcterms:W3CDTF">2015-03-13T21:21:00Z</dcterms:modified>
</cp:coreProperties>
</file>