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007E" w:rsidRPr="002D7839" w:rsidRDefault="0069007E" w:rsidP="0069007E">
      <w:pPr>
        <w:jc w:val="both"/>
        <w:rPr>
          <w:rFonts w:asciiTheme="minorHAnsi" w:hAnsiTheme="minorHAnsi" w:cs="Arial"/>
          <w:b/>
          <w:sz w:val="22"/>
          <w:szCs w:val="22"/>
        </w:rPr>
      </w:pPr>
      <w:r w:rsidRPr="002D7839">
        <w:rPr>
          <w:rFonts w:asciiTheme="minorHAnsi" w:hAnsiTheme="minorHAnsi" w:cs="Arial"/>
          <w:b/>
          <w:sz w:val="22"/>
          <w:szCs w:val="22"/>
        </w:rPr>
        <w:t>DEPARTAMENTO DE CIENCIAS GEOLÓGICAS</w:t>
      </w:r>
    </w:p>
    <w:p w:rsidR="0069007E" w:rsidRPr="002D7839" w:rsidRDefault="0069007E" w:rsidP="0069007E">
      <w:pPr>
        <w:pBdr>
          <w:bottom w:val="single" w:sz="12" w:space="1" w:color="auto"/>
        </w:pBdr>
        <w:jc w:val="both"/>
        <w:rPr>
          <w:rFonts w:asciiTheme="minorHAnsi" w:hAnsiTheme="minorHAnsi" w:cs="Arial"/>
          <w:b/>
          <w:sz w:val="22"/>
          <w:szCs w:val="22"/>
        </w:rPr>
      </w:pPr>
      <w:r w:rsidRPr="002D7839">
        <w:rPr>
          <w:rFonts w:asciiTheme="minorHAnsi" w:hAnsiTheme="minorHAnsi" w:cs="Arial"/>
          <w:b/>
          <w:sz w:val="22"/>
          <w:szCs w:val="22"/>
        </w:rPr>
        <w:t xml:space="preserve">ACTA REUNIÓN DE CODEP: </w:t>
      </w:r>
      <w:r w:rsidR="001B6177">
        <w:rPr>
          <w:rFonts w:asciiTheme="minorHAnsi" w:hAnsiTheme="minorHAnsi" w:cs="Arial"/>
          <w:b/>
          <w:sz w:val="22"/>
          <w:szCs w:val="22"/>
        </w:rPr>
        <w:t>2</w:t>
      </w:r>
      <w:r w:rsidRPr="002D7839">
        <w:rPr>
          <w:rFonts w:asciiTheme="minorHAnsi" w:hAnsiTheme="minorHAnsi" w:cs="Arial"/>
          <w:b/>
          <w:sz w:val="22"/>
          <w:szCs w:val="22"/>
        </w:rPr>
        <w:t>/</w:t>
      </w:r>
      <w:r w:rsidR="001B6177">
        <w:rPr>
          <w:rFonts w:asciiTheme="minorHAnsi" w:hAnsiTheme="minorHAnsi" w:cs="Arial"/>
          <w:b/>
          <w:sz w:val="22"/>
          <w:szCs w:val="22"/>
        </w:rPr>
        <w:t>0</w:t>
      </w:r>
      <w:r w:rsidR="00547DB8">
        <w:rPr>
          <w:rFonts w:asciiTheme="minorHAnsi" w:hAnsiTheme="minorHAnsi" w:cs="Arial"/>
          <w:b/>
          <w:sz w:val="22"/>
          <w:szCs w:val="22"/>
        </w:rPr>
        <w:t>9</w:t>
      </w:r>
      <w:r w:rsidRPr="002D7839">
        <w:rPr>
          <w:rFonts w:asciiTheme="minorHAnsi" w:hAnsiTheme="minorHAnsi" w:cs="Arial"/>
          <w:b/>
          <w:sz w:val="22"/>
          <w:szCs w:val="22"/>
        </w:rPr>
        <w:t>/201</w:t>
      </w:r>
      <w:r w:rsidR="00B10FC0" w:rsidRPr="002D7839">
        <w:rPr>
          <w:rFonts w:asciiTheme="minorHAnsi" w:hAnsiTheme="minorHAnsi" w:cs="Arial"/>
          <w:b/>
          <w:sz w:val="22"/>
          <w:szCs w:val="22"/>
        </w:rPr>
        <w:t>5</w:t>
      </w:r>
    </w:p>
    <w:p w:rsidR="0069007E" w:rsidRPr="002D7839" w:rsidRDefault="0069007E" w:rsidP="0069007E">
      <w:pPr>
        <w:jc w:val="both"/>
        <w:rPr>
          <w:rFonts w:asciiTheme="minorHAnsi" w:hAnsiTheme="minorHAnsi" w:cs="Arial"/>
          <w:sz w:val="22"/>
          <w:szCs w:val="22"/>
        </w:rPr>
      </w:pPr>
    </w:p>
    <w:p w:rsidR="0069007E" w:rsidRPr="002D7839" w:rsidRDefault="0069007E" w:rsidP="0069007E">
      <w:pPr>
        <w:ind w:firstLine="708"/>
        <w:jc w:val="both"/>
        <w:rPr>
          <w:rFonts w:asciiTheme="minorHAnsi" w:hAnsiTheme="minorHAnsi"/>
          <w:sz w:val="22"/>
          <w:szCs w:val="22"/>
        </w:rPr>
      </w:pPr>
      <w:r w:rsidRPr="002D7839">
        <w:rPr>
          <w:rFonts w:asciiTheme="minorHAnsi" w:hAnsiTheme="minorHAnsi"/>
          <w:sz w:val="22"/>
          <w:szCs w:val="22"/>
        </w:rPr>
        <w:t xml:space="preserve">En la ciudad de Buenos Aires el día </w:t>
      </w:r>
      <w:r w:rsidR="001B6177">
        <w:rPr>
          <w:rFonts w:asciiTheme="minorHAnsi" w:hAnsiTheme="minorHAnsi"/>
          <w:sz w:val="22"/>
          <w:szCs w:val="22"/>
        </w:rPr>
        <w:t>2</w:t>
      </w:r>
      <w:r w:rsidRPr="002D7839">
        <w:rPr>
          <w:rFonts w:asciiTheme="minorHAnsi" w:hAnsiTheme="minorHAnsi"/>
          <w:sz w:val="22"/>
          <w:szCs w:val="22"/>
        </w:rPr>
        <w:t xml:space="preserve"> de </w:t>
      </w:r>
      <w:r w:rsidR="00547DB8">
        <w:rPr>
          <w:rFonts w:asciiTheme="minorHAnsi" w:hAnsiTheme="minorHAnsi"/>
          <w:sz w:val="22"/>
          <w:szCs w:val="22"/>
        </w:rPr>
        <w:t>setiembre</w:t>
      </w:r>
      <w:r w:rsidRPr="002D7839">
        <w:rPr>
          <w:rFonts w:asciiTheme="minorHAnsi" w:hAnsiTheme="minorHAnsi"/>
          <w:sz w:val="22"/>
          <w:szCs w:val="22"/>
        </w:rPr>
        <w:t xml:space="preserve"> de 201</w:t>
      </w:r>
      <w:r w:rsidR="00090693" w:rsidRPr="002D7839">
        <w:rPr>
          <w:rFonts w:asciiTheme="minorHAnsi" w:hAnsiTheme="minorHAnsi"/>
          <w:sz w:val="22"/>
          <w:szCs w:val="22"/>
        </w:rPr>
        <w:t>5</w:t>
      </w:r>
      <w:r w:rsidRPr="002D7839">
        <w:rPr>
          <w:rFonts w:asciiTheme="minorHAnsi" w:hAnsiTheme="minorHAnsi"/>
          <w:sz w:val="22"/>
          <w:szCs w:val="22"/>
        </w:rPr>
        <w:t>, se reúne el Consejo Departamental de Ciencias Geológicas a las 1</w:t>
      </w:r>
      <w:r w:rsidR="001B6177">
        <w:rPr>
          <w:rFonts w:asciiTheme="minorHAnsi" w:hAnsiTheme="minorHAnsi"/>
          <w:sz w:val="22"/>
          <w:szCs w:val="22"/>
        </w:rPr>
        <w:t>3</w:t>
      </w:r>
      <w:r w:rsidRPr="002D7839">
        <w:rPr>
          <w:rFonts w:asciiTheme="minorHAnsi" w:hAnsiTheme="minorHAnsi"/>
          <w:sz w:val="22"/>
          <w:szCs w:val="22"/>
        </w:rPr>
        <w:t xml:space="preserve"> horas.</w:t>
      </w:r>
    </w:p>
    <w:p w:rsidR="0069007E" w:rsidRPr="002D7839" w:rsidRDefault="0069007E" w:rsidP="0069007E">
      <w:pPr>
        <w:jc w:val="both"/>
        <w:rPr>
          <w:rFonts w:asciiTheme="minorHAnsi" w:hAnsiTheme="minorHAnsi"/>
          <w:sz w:val="22"/>
          <w:szCs w:val="22"/>
        </w:rPr>
      </w:pPr>
      <w:r w:rsidRPr="002D7839">
        <w:rPr>
          <w:rFonts w:asciiTheme="minorHAnsi" w:hAnsiTheme="minorHAnsi"/>
          <w:sz w:val="22"/>
          <w:szCs w:val="22"/>
        </w:rPr>
        <w:t>Se encuentran presentes:</w:t>
      </w:r>
    </w:p>
    <w:p w:rsidR="00E6074F" w:rsidRPr="002D7839" w:rsidRDefault="00E6074F" w:rsidP="0069007E">
      <w:pPr>
        <w:ind w:left="2520" w:hanging="110"/>
        <w:jc w:val="both"/>
        <w:rPr>
          <w:rFonts w:asciiTheme="minorHAnsi" w:hAnsiTheme="minorHAnsi"/>
          <w:sz w:val="22"/>
          <w:szCs w:val="22"/>
        </w:rPr>
      </w:pPr>
      <w:r w:rsidRPr="002D7839">
        <w:rPr>
          <w:rFonts w:asciiTheme="minorHAnsi" w:hAnsiTheme="minorHAnsi"/>
          <w:sz w:val="22"/>
          <w:szCs w:val="22"/>
        </w:rPr>
        <w:t>Directora: Dra. Corina Risso</w:t>
      </w:r>
    </w:p>
    <w:p w:rsidR="0069007E" w:rsidRDefault="0069007E" w:rsidP="0069007E">
      <w:pPr>
        <w:ind w:left="2520" w:hanging="110"/>
        <w:jc w:val="both"/>
        <w:rPr>
          <w:rFonts w:asciiTheme="minorHAnsi" w:hAnsiTheme="minorHAnsi"/>
          <w:sz w:val="22"/>
          <w:szCs w:val="22"/>
        </w:rPr>
      </w:pPr>
      <w:r w:rsidRPr="002D7839">
        <w:rPr>
          <w:rFonts w:asciiTheme="minorHAnsi" w:hAnsiTheme="minorHAnsi"/>
          <w:sz w:val="22"/>
          <w:szCs w:val="22"/>
        </w:rPr>
        <w:t xml:space="preserve">Directora Adjunta: Dra. </w:t>
      </w:r>
      <w:r w:rsidR="00090693" w:rsidRPr="002D7839">
        <w:rPr>
          <w:rFonts w:asciiTheme="minorHAnsi" w:hAnsiTheme="minorHAnsi"/>
          <w:sz w:val="22"/>
          <w:szCs w:val="22"/>
        </w:rPr>
        <w:t>Sonia Quenardelle</w:t>
      </w:r>
    </w:p>
    <w:p w:rsidR="00547DB8" w:rsidRPr="002D7839" w:rsidRDefault="00547DB8" w:rsidP="0069007E">
      <w:pPr>
        <w:ind w:left="2520" w:hanging="110"/>
        <w:jc w:val="both"/>
        <w:rPr>
          <w:rFonts w:asciiTheme="minorHAnsi" w:hAnsiTheme="minorHAnsi"/>
          <w:sz w:val="22"/>
          <w:szCs w:val="22"/>
        </w:rPr>
      </w:pPr>
      <w:r>
        <w:rPr>
          <w:rFonts w:asciiTheme="minorHAnsi" w:hAnsiTheme="minorHAnsi"/>
          <w:sz w:val="22"/>
          <w:szCs w:val="22"/>
        </w:rPr>
        <w:t>Secretario Académico: Dr. Ricardo Palma</w:t>
      </w:r>
    </w:p>
    <w:p w:rsidR="001B6177" w:rsidRDefault="0069007E" w:rsidP="00662BE1">
      <w:pPr>
        <w:ind w:left="3261"/>
        <w:jc w:val="both"/>
        <w:rPr>
          <w:rFonts w:asciiTheme="minorHAnsi" w:hAnsiTheme="minorHAnsi"/>
          <w:sz w:val="22"/>
          <w:szCs w:val="22"/>
        </w:rPr>
      </w:pPr>
      <w:r w:rsidRPr="002D7839">
        <w:rPr>
          <w:rFonts w:asciiTheme="minorHAnsi" w:hAnsiTheme="minorHAnsi"/>
          <w:sz w:val="22"/>
          <w:szCs w:val="22"/>
        </w:rPr>
        <w:t xml:space="preserve">Representantes del Claustro de Profesores: </w:t>
      </w:r>
      <w:r w:rsidR="00090693" w:rsidRPr="002D7839">
        <w:rPr>
          <w:rFonts w:asciiTheme="minorHAnsi" w:hAnsiTheme="minorHAnsi"/>
          <w:sz w:val="22"/>
          <w:szCs w:val="22"/>
        </w:rPr>
        <w:t>Dr. Haroldo Vizán</w:t>
      </w:r>
      <w:r w:rsidR="00920CC9" w:rsidRPr="002D7839">
        <w:rPr>
          <w:rFonts w:asciiTheme="minorHAnsi" w:hAnsiTheme="minorHAnsi"/>
          <w:sz w:val="22"/>
          <w:szCs w:val="22"/>
        </w:rPr>
        <w:t xml:space="preserve">, </w:t>
      </w:r>
      <w:r w:rsidR="001B6177">
        <w:rPr>
          <w:rFonts w:asciiTheme="minorHAnsi" w:hAnsiTheme="minorHAnsi"/>
          <w:sz w:val="22"/>
          <w:szCs w:val="22"/>
        </w:rPr>
        <w:t xml:space="preserve">Dra. </w:t>
      </w:r>
      <w:r w:rsidR="00920CC9" w:rsidRPr="002D7839">
        <w:rPr>
          <w:rFonts w:asciiTheme="minorHAnsi" w:hAnsiTheme="minorHAnsi"/>
          <w:sz w:val="22"/>
          <w:szCs w:val="22"/>
        </w:rPr>
        <w:t xml:space="preserve">Rita Tófalo, </w:t>
      </w:r>
      <w:r w:rsidR="001B6177">
        <w:rPr>
          <w:rFonts w:asciiTheme="minorHAnsi" w:hAnsiTheme="minorHAnsi"/>
          <w:sz w:val="22"/>
          <w:szCs w:val="22"/>
        </w:rPr>
        <w:t xml:space="preserve">Dr. </w:t>
      </w:r>
      <w:r w:rsidR="00920CC9" w:rsidRPr="002D7839">
        <w:rPr>
          <w:rFonts w:asciiTheme="minorHAnsi" w:hAnsiTheme="minorHAnsi"/>
          <w:sz w:val="22"/>
          <w:szCs w:val="22"/>
        </w:rPr>
        <w:t>Roberto Scasso</w:t>
      </w:r>
      <w:r w:rsidR="00547DB8">
        <w:rPr>
          <w:rFonts w:asciiTheme="minorHAnsi" w:hAnsiTheme="minorHAnsi"/>
          <w:sz w:val="22"/>
          <w:szCs w:val="22"/>
        </w:rPr>
        <w:t>, Dra. Beatriz Aguirre-Urreta</w:t>
      </w:r>
    </w:p>
    <w:p w:rsidR="0069007E" w:rsidRPr="002D7839" w:rsidRDefault="0069007E" w:rsidP="00662BE1">
      <w:pPr>
        <w:ind w:left="3261"/>
        <w:jc w:val="both"/>
        <w:rPr>
          <w:rFonts w:asciiTheme="minorHAnsi" w:hAnsiTheme="minorHAnsi"/>
          <w:sz w:val="22"/>
          <w:szCs w:val="22"/>
        </w:rPr>
      </w:pPr>
      <w:r w:rsidRPr="002D7839">
        <w:rPr>
          <w:rFonts w:asciiTheme="minorHAnsi" w:hAnsiTheme="minorHAnsi"/>
          <w:sz w:val="22"/>
          <w:szCs w:val="22"/>
        </w:rPr>
        <w:t>Representantes del Claustro de Graduados: Dr. Guillermo Re</w:t>
      </w:r>
      <w:r w:rsidR="00090693" w:rsidRPr="002D7839">
        <w:rPr>
          <w:rFonts w:asciiTheme="minorHAnsi" w:hAnsiTheme="minorHAnsi"/>
          <w:sz w:val="22"/>
          <w:szCs w:val="22"/>
        </w:rPr>
        <w:t>, Dr. Diego</w:t>
      </w:r>
      <w:r w:rsidR="00E6074F" w:rsidRPr="002D7839">
        <w:rPr>
          <w:rFonts w:asciiTheme="minorHAnsi" w:hAnsiTheme="minorHAnsi"/>
          <w:sz w:val="22"/>
          <w:szCs w:val="22"/>
        </w:rPr>
        <w:t xml:space="preserve"> Kietzmann</w:t>
      </w:r>
      <w:r w:rsidR="001B6177">
        <w:rPr>
          <w:rFonts w:asciiTheme="minorHAnsi" w:hAnsiTheme="minorHAnsi"/>
          <w:sz w:val="22"/>
          <w:szCs w:val="22"/>
        </w:rPr>
        <w:t>, Dr. Leandro Gaetano</w:t>
      </w:r>
      <w:r w:rsidR="00920CC9" w:rsidRPr="002D7839">
        <w:rPr>
          <w:rFonts w:asciiTheme="minorHAnsi" w:hAnsiTheme="minorHAnsi"/>
          <w:sz w:val="22"/>
          <w:szCs w:val="22"/>
        </w:rPr>
        <w:t xml:space="preserve"> y Lic. Jonathan Tobal</w:t>
      </w:r>
    </w:p>
    <w:p w:rsidR="0069007E" w:rsidRPr="002D7839" w:rsidRDefault="0069007E" w:rsidP="00662BE1">
      <w:pPr>
        <w:ind w:left="3261"/>
        <w:jc w:val="both"/>
        <w:rPr>
          <w:rFonts w:asciiTheme="minorHAnsi" w:hAnsiTheme="minorHAnsi"/>
          <w:sz w:val="22"/>
          <w:szCs w:val="22"/>
        </w:rPr>
      </w:pPr>
      <w:r w:rsidRPr="002D7839">
        <w:rPr>
          <w:rFonts w:asciiTheme="minorHAnsi" w:hAnsiTheme="minorHAnsi"/>
          <w:sz w:val="22"/>
          <w:szCs w:val="22"/>
        </w:rPr>
        <w:t>Representante del Claustro de A</w:t>
      </w:r>
      <w:r w:rsidR="00090693" w:rsidRPr="002D7839">
        <w:rPr>
          <w:rFonts w:asciiTheme="minorHAnsi" w:hAnsiTheme="minorHAnsi"/>
          <w:sz w:val="22"/>
          <w:szCs w:val="22"/>
        </w:rPr>
        <w:t>lumnos:</w:t>
      </w:r>
      <w:r w:rsidRPr="002D7839">
        <w:rPr>
          <w:rFonts w:asciiTheme="minorHAnsi" w:hAnsiTheme="minorHAnsi"/>
          <w:sz w:val="22"/>
          <w:szCs w:val="22"/>
        </w:rPr>
        <w:t xml:space="preserve"> </w:t>
      </w:r>
      <w:r w:rsidR="00E6074F" w:rsidRPr="002D7839">
        <w:rPr>
          <w:rFonts w:asciiTheme="minorHAnsi" w:hAnsiTheme="minorHAnsi"/>
          <w:sz w:val="22"/>
          <w:szCs w:val="22"/>
        </w:rPr>
        <w:t>Sr</w:t>
      </w:r>
      <w:r w:rsidR="00920CC9" w:rsidRPr="002D7839">
        <w:rPr>
          <w:rFonts w:asciiTheme="minorHAnsi" w:hAnsiTheme="minorHAnsi"/>
          <w:sz w:val="22"/>
          <w:szCs w:val="22"/>
        </w:rPr>
        <w:t>ta</w:t>
      </w:r>
      <w:r w:rsidR="00E6074F" w:rsidRPr="002D7839">
        <w:rPr>
          <w:rFonts w:asciiTheme="minorHAnsi" w:hAnsiTheme="minorHAnsi"/>
          <w:sz w:val="22"/>
          <w:szCs w:val="22"/>
        </w:rPr>
        <w:t xml:space="preserve">. </w:t>
      </w:r>
      <w:r w:rsidR="00920CC9" w:rsidRPr="002D7839">
        <w:rPr>
          <w:rFonts w:asciiTheme="minorHAnsi" w:hAnsiTheme="minorHAnsi"/>
          <w:sz w:val="22"/>
          <w:szCs w:val="22"/>
        </w:rPr>
        <w:t>Anabella Guimarey</w:t>
      </w:r>
      <w:r w:rsidR="00E6074F" w:rsidRPr="002D7839">
        <w:rPr>
          <w:rFonts w:asciiTheme="minorHAnsi" w:hAnsiTheme="minorHAnsi"/>
          <w:sz w:val="22"/>
          <w:szCs w:val="22"/>
        </w:rPr>
        <w:t xml:space="preserve"> </w:t>
      </w:r>
      <w:r w:rsidR="00547DB8">
        <w:rPr>
          <w:rFonts w:asciiTheme="minorHAnsi" w:hAnsiTheme="minorHAnsi"/>
          <w:sz w:val="22"/>
          <w:szCs w:val="22"/>
        </w:rPr>
        <w:t>y Srta. Selva Torriglia</w:t>
      </w:r>
    </w:p>
    <w:p w:rsidR="0069007E" w:rsidRPr="002D7839" w:rsidRDefault="0069007E" w:rsidP="0069007E">
      <w:pPr>
        <w:jc w:val="both"/>
        <w:rPr>
          <w:rFonts w:asciiTheme="minorHAnsi" w:hAnsiTheme="minorHAnsi"/>
          <w:sz w:val="22"/>
          <w:szCs w:val="22"/>
        </w:rPr>
      </w:pPr>
    </w:p>
    <w:p w:rsidR="0069007E" w:rsidRPr="002D7839" w:rsidRDefault="0069007E" w:rsidP="0069007E">
      <w:pPr>
        <w:jc w:val="both"/>
        <w:rPr>
          <w:rFonts w:asciiTheme="minorHAnsi" w:hAnsiTheme="minorHAnsi"/>
          <w:b/>
          <w:sz w:val="22"/>
          <w:szCs w:val="22"/>
        </w:rPr>
      </w:pPr>
      <w:r w:rsidRPr="002D7839">
        <w:rPr>
          <w:rFonts w:asciiTheme="minorHAnsi" w:hAnsiTheme="minorHAnsi"/>
          <w:b/>
          <w:sz w:val="22"/>
          <w:szCs w:val="22"/>
        </w:rPr>
        <w:t>Se trataron los siguientes temas:</w:t>
      </w:r>
    </w:p>
    <w:p w:rsidR="00E27B9B" w:rsidRPr="002D7839" w:rsidRDefault="00E27B9B" w:rsidP="00E27B9B">
      <w:pPr>
        <w:jc w:val="both"/>
        <w:rPr>
          <w:rFonts w:asciiTheme="minorHAnsi" w:hAnsiTheme="minorHAnsi"/>
          <w:sz w:val="22"/>
          <w:szCs w:val="22"/>
          <w:lang w:val="es-AR"/>
        </w:rPr>
      </w:pPr>
    </w:p>
    <w:p w:rsidR="00920CC9" w:rsidRPr="002D7839" w:rsidRDefault="00920CC9" w:rsidP="00920CC9">
      <w:pPr>
        <w:numPr>
          <w:ilvl w:val="0"/>
          <w:numId w:val="3"/>
        </w:numPr>
        <w:tabs>
          <w:tab w:val="clear" w:pos="720"/>
          <w:tab w:val="num" w:pos="180"/>
        </w:tabs>
        <w:spacing w:after="240"/>
        <w:ind w:hanging="720"/>
        <w:jc w:val="both"/>
        <w:rPr>
          <w:rFonts w:asciiTheme="minorHAnsi" w:hAnsiTheme="minorHAnsi"/>
          <w:b/>
          <w:u w:val="single"/>
          <w:lang w:val="es-AR"/>
        </w:rPr>
      </w:pPr>
      <w:r w:rsidRPr="002D7839">
        <w:rPr>
          <w:rFonts w:asciiTheme="minorHAnsi" w:hAnsiTheme="minorHAnsi"/>
          <w:lang w:val="es-AR"/>
        </w:rPr>
        <w:t xml:space="preserve"> </w:t>
      </w:r>
      <w:r w:rsidR="001B6177">
        <w:rPr>
          <w:rFonts w:asciiTheme="minorHAnsi" w:hAnsiTheme="minorHAnsi"/>
          <w:lang w:val="es-AR"/>
        </w:rPr>
        <w:t xml:space="preserve">Se aprobó el Acta de CODEP del </w:t>
      </w:r>
      <w:r w:rsidR="00547DB8">
        <w:rPr>
          <w:rFonts w:asciiTheme="minorHAnsi" w:hAnsiTheme="minorHAnsi"/>
          <w:lang w:val="es-AR"/>
        </w:rPr>
        <w:t>12</w:t>
      </w:r>
      <w:r w:rsidRPr="002D7839">
        <w:rPr>
          <w:rFonts w:asciiTheme="minorHAnsi" w:hAnsiTheme="minorHAnsi"/>
          <w:lang w:val="es-AR"/>
        </w:rPr>
        <w:t>/0</w:t>
      </w:r>
      <w:r w:rsidR="00547DB8">
        <w:rPr>
          <w:rFonts w:asciiTheme="minorHAnsi" w:hAnsiTheme="minorHAnsi"/>
          <w:lang w:val="es-AR"/>
        </w:rPr>
        <w:t>8</w:t>
      </w:r>
      <w:r w:rsidRPr="002D7839">
        <w:rPr>
          <w:rFonts w:asciiTheme="minorHAnsi" w:hAnsiTheme="minorHAnsi"/>
          <w:lang w:val="es-AR"/>
        </w:rPr>
        <w:t xml:space="preserve">/15 </w:t>
      </w:r>
    </w:p>
    <w:p w:rsidR="00920CC9" w:rsidRDefault="00920CC9" w:rsidP="001B6177">
      <w:pPr>
        <w:spacing w:after="240"/>
        <w:jc w:val="both"/>
        <w:rPr>
          <w:rFonts w:asciiTheme="minorHAnsi" w:hAnsiTheme="minorHAnsi"/>
          <w:b/>
          <w:u w:val="single"/>
          <w:lang w:val="es-AR"/>
        </w:rPr>
      </w:pPr>
      <w:r w:rsidRPr="002D7839">
        <w:rPr>
          <w:rFonts w:asciiTheme="minorHAnsi" w:hAnsiTheme="minorHAnsi"/>
          <w:b/>
          <w:u w:val="single"/>
          <w:lang w:val="es-AR"/>
        </w:rPr>
        <w:t>Dirección:</w:t>
      </w:r>
    </w:p>
    <w:p w:rsidR="001C42AF" w:rsidRPr="0022351F" w:rsidRDefault="001C42AF" w:rsidP="001C42AF">
      <w:pPr>
        <w:numPr>
          <w:ilvl w:val="0"/>
          <w:numId w:val="3"/>
        </w:numPr>
        <w:tabs>
          <w:tab w:val="clear" w:pos="720"/>
          <w:tab w:val="num" w:pos="180"/>
        </w:tabs>
        <w:spacing w:after="240"/>
        <w:ind w:hanging="720"/>
        <w:contextualSpacing/>
        <w:jc w:val="both"/>
        <w:rPr>
          <w:rFonts w:asciiTheme="minorHAnsi" w:hAnsiTheme="minorHAnsi"/>
          <w:b/>
        </w:rPr>
      </w:pPr>
      <w:r>
        <w:rPr>
          <w:rFonts w:asciiTheme="minorHAnsi" w:hAnsiTheme="minorHAnsi"/>
          <w:sz w:val="22"/>
          <w:szCs w:val="22"/>
          <w:lang w:val="es-AR"/>
        </w:rPr>
        <w:t xml:space="preserve">Se presentó el informe de actividades del Sr. Germán Buchwald durante el último año. Se aprueba y se sugiere que el Sr. Buchwald implemente una serie de talleres de capacitación en el uso de la plataforma Moodle y el Campus Virtual para los docentes. </w:t>
      </w:r>
    </w:p>
    <w:p w:rsidR="001C42AF" w:rsidRPr="0022351F" w:rsidRDefault="001C42AF" w:rsidP="001C42AF">
      <w:pPr>
        <w:numPr>
          <w:ilvl w:val="0"/>
          <w:numId w:val="3"/>
        </w:numPr>
        <w:tabs>
          <w:tab w:val="clear" w:pos="720"/>
          <w:tab w:val="num" w:pos="180"/>
        </w:tabs>
        <w:spacing w:after="240"/>
        <w:ind w:hanging="720"/>
        <w:contextualSpacing/>
        <w:jc w:val="both"/>
        <w:rPr>
          <w:rFonts w:asciiTheme="minorHAnsi" w:hAnsiTheme="minorHAnsi"/>
          <w:b/>
        </w:rPr>
      </w:pPr>
      <w:r>
        <w:rPr>
          <w:rFonts w:asciiTheme="minorHAnsi" w:hAnsiTheme="minorHAnsi"/>
          <w:sz w:val="22"/>
          <w:szCs w:val="22"/>
          <w:lang w:val="es-AR"/>
        </w:rPr>
        <w:t xml:space="preserve"> Se brindó información de Res. CD N°2070/15 sobre distribución de la partida presupuestaria de emergencia otorgada por el Ministerio de Educación a toda la UBA. Autoriza el empleo de una partida presupuestaria extra para nuestro Depto. de $72.464,-</w:t>
      </w:r>
    </w:p>
    <w:p w:rsidR="001C42AF" w:rsidRPr="0022351F" w:rsidRDefault="00C74404" w:rsidP="001C42AF">
      <w:pPr>
        <w:numPr>
          <w:ilvl w:val="0"/>
          <w:numId w:val="3"/>
        </w:numPr>
        <w:tabs>
          <w:tab w:val="clear" w:pos="720"/>
          <w:tab w:val="num" w:pos="180"/>
        </w:tabs>
        <w:spacing w:after="240"/>
        <w:ind w:hanging="720"/>
        <w:contextualSpacing/>
        <w:jc w:val="both"/>
        <w:rPr>
          <w:rFonts w:asciiTheme="minorHAnsi" w:hAnsiTheme="minorHAnsi"/>
          <w:b/>
        </w:rPr>
      </w:pPr>
      <w:r>
        <w:rPr>
          <w:rFonts w:asciiTheme="minorHAnsi" w:hAnsiTheme="minorHAnsi"/>
          <w:sz w:val="22"/>
          <w:szCs w:val="22"/>
        </w:rPr>
        <w:t>Se informó</w:t>
      </w:r>
      <w:r w:rsidR="001C42AF">
        <w:rPr>
          <w:rFonts w:asciiTheme="minorHAnsi" w:hAnsiTheme="minorHAnsi"/>
          <w:sz w:val="22"/>
          <w:szCs w:val="22"/>
        </w:rPr>
        <w:t xml:space="preserve"> que se distribuirán en principio los</w:t>
      </w:r>
      <w:r w:rsidR="001C42AF">
        <w:rPr>
          <w:rFonts w:asciiTheme="minorHAnsi" w:hAnsiTheme="minorHAnsi"/>
          <w:sz w:val="22"/>
          <w:szCs w:val="22"/>
          <w:lang w:val="es-AR"/>
        </w:rPr>
        <w:t xml:space="preserve"> fondos asignados presupuestariamente ($100.000,-) para las materias de campo: Geología de Campo I y Escuela de Campo I, Geología de Campo II, Geología de Campo III y Geofísica de Campo, de la siguiente manera: $30.000,- para cada una de las cuatro primeras mencionadas y $10.000,- para Geofísica de Campo. A posteriori se discutirá en CODEP cómo se distribuirá entre dichas materias una parte de los fondos de refuerzo.</w:t>
      </w:r>
    </w:p>
    <w:p w:rsidR="001C42AF" w:rsidRPr="0022351F" w:rsidRDefault="00C74404" w:rsidP="001C42AF">
      <w:pPr>
        <w:numPr>
          <w:ilvl w:val="0"/>
          <w:numId w:val="3"/>
        </w:numPr>
        <w:tabs>
          <w:tab w:val="clear" w:pos="720"/>
          <w:tab w:val="num" w:pos="180"/>
        </w:tabs>
        <w:spacing w:after="240"/>
        <w:ind w:hanging="720"/>
        <w:contextualSpacing/>
        <w:jc w:val="both"/>
        <w:rPr>
          <w:rFonts w:asciiTheme="minorHAnsi" w:hAnsiTheme="minorHAnsi"/>
          <w:b/>
        </w:rPr>
      </w:pPr>
      <w:r>
        <w:rPr>
          <w:rFonts w:asciiTheme="minorHAnsi" w:hAnsiTheme="minorHAnsi"/>
          <w:sz w:val="22"/>
          <w:szCs w:val="22"/>
        </w:rPr>
        <w:t xml:space="preserve">Se informó que se autorizó ad. ref. </w:t>
      </w:r>
      <w:r w:rsidR="001C42AF">
        <w:rPr>
          <w:rFonts w:asciiTheme="minorHAnsi" w:hAnsiTheme="minorHAnsi"/>
          <w:sz w:val="22"/>
          <w:szCs w:val="22"/>
        </w:rPr>
        <w:t>e</w:t>
      </w:r>
      <w:r>
        <w:rPr>
          <w:rFonts w:asciiTheme="minorHAnsi" w:hAnsiTheme="minorHAnsi"/>
          <w:sz w:val="22"/>
          <w:szCs w:val="22"/>
        </w:rPr>
        <w:t>l</w:t>
      </w:r>
      <w:r w:rsidR="001C42AF">
        <w:rPr>
          <w:rFonts w:asciiTheme="minorHAnsi" w:hAnsiTheme="minorHAnsi"/>
          <w:sz w:val="22"/>
          <w:szCs w:val="22"/>
        </w:rPr>
        <w:t xml:space="preserve"> uso de aula para la realización del curso “Efectos Hidrológicos de la Urbanización”, organizado por la Asociación Argentina de Geología Aplicada a la Ingeniería (ASAGAI) y dictado por el Dr. Eduardo Kruse para el día 26/08/2015.</w:t>
      </w:r>
      <w:r>
        <w:rPr>
          <w:rFonts w:asciiTheme="minorHAnsi" w:hAnsiTheme="minorHAnsi"/>
          <w:sz w:val="22"/>
          <w:szCs w:val="22"/>
        </w:rPr>
        <w:t xml:space="preserve"> Asimismo se obtuv</w:t>
      </w:r>
      <w:r w:rsidR="00E568E8">
        <w:rPr>
          <w:rFonts w:asciiTheme="minorHAnsi" w:hAnsiTheme="minorHAnsi"/>
          <w:sz w:val="22"/>
          <w:szCs w:val="22"/>
        </w:rPr>
        <w:t>ier</w:t>
      </w:r>
      <w:r>
        <w:rPr>
          <w:rFonts w:asciiTheme="minorHAnsi" w:hAnsiTheme="minorHAnsi"/>
          <w:sz w:val="22"/>
          <w:szCs w:val="22"/>
        </w:rPr>
        <w:t>o</w:t>
      </w:r>
      <w:r w:rsidR="00E568E8">
        <w:rPr>
          <w:rFonts w:asciiTheme="minorHAnsi" w:hAnsiTheme="minorHAnsi"/>
          <w:sz w:val="22"/>
          <w:szCs w:val="22"/>
        </w:rPr>
        <w:t>n</w:t>
      </w:r>
      <w:r>
        <w:rPr>
          <w:rFonts w:asciiTheme="minorHAnsi" w:hAnsiTheme="minorHAnsi"/>
          <w:sz w:val="22"/>
          <w:szCs w:val="22"/>
        </w:rPr>
        <w:t xml:space="preserve"> 5 plazas gratuitas para integrantes de nuestro Departamento</w:t>
      </w:r>
      <w:r w:rsidR="001C42AF">
        <w:rPr>
          <w:rFonts w:asciiTheme="minorHAnsi" w:hAnsiTheme="minorHAnsi"/>
          <w:sz w:val="22"/>
          <w:szCs w:val="22"/>
        </w:rPr>
        <w:t xml:space="preserve"> </w:t>
      </w:r>
      <w:r>
        <w:rPr>
          <w:rFonts w:asciiTheme="minorHAnsi" w:hAnsiTheme="minorHAnsi"/>
          <w:sz w:val="22"/>
          <w:szCs w:val="22"/>
        </w:rPr>
        <w:t>para asistir al curso.</w:t>
      </w:r>
    </w:p>
    <w:p w:rsidR="001C42AF" w:rsidRPr="00830982" w:rsidRDefault="00C74404" w:rsidP="001C42AF">
      <w:pPr>
        <w:numPr>
          <w:ilvl w:val="0"/>
          <w:numId w:val="3"/>
        </w:numPr>
        <w:tabs>
          <w:tab w:val="clear" w:pos="720"/>
          <w:tab w:val="num" w:pos="180"/>
        </w:tabs>
        <w:spacing w:after="240"/>
        <w:ind w:hanging="720"/>
        <w:contextualSpacing/>
        <w:jc w:val="both"/>
        <w:rPr>
          <w:rFonts w:asciiTheme="minorHAnsi" w:hAnsiTheme="minorHAnsi"/>
          <w:b/>
        </w:rPr>
      </w:pPr>
      <w:r>
        <w:rPr>
          <w:rFonts w:asciiTheme="minorHAnsi" w:hAnsiTheme="minorHAnsi"/>
          <w:sz w:val="22"/>
          <w:szCs w:val="22"/>
        </w:rPr>
        <w:t>Se informó</w:t>
      </w:r>
      <w:r w:rsidR="001C42AF">
        <w:rPr>
          <w:rFonts w:asciiTheme="minorHAnsi" w:hAnsiTheme="minorHAnsi"/>
          <w:sz w:val="22"/>
          <w:szCs w:val="22"/>
        </w:rPr>
        <w:t xml:space="preserve"> sobre la venta de automotores en desuso de nuestro Departamento.</w:t>
      </w:r>
      <w:r>
        <w:rPr>
          <w:rFonts w:asciiTheme="minorHAnsi" w:hAnsiTheme="minorHAnsi"/>
          <w:sz w:val="22"/>
          <w:szCs w:val="22"/>
        </w:rPr>
        <w:t xml:space="preserve"> Se dieron de baja los vehículos denominados Renault Rodeo, furgoneta Wolkswagen y Jeep Cherokee (roja). El producido de la venta pasó a Fondos de Administración Central de la FCEN.</w:t>
      </w:r>
    </w:p>
    <w:p w:rsidR="001B6177" w:rsidRPr="001C42AF" w:rsidRDefault="001B6177" w:rsidP="00C15050">
      <w:pPr>
        <w:spacing w:after="240"/>
        <w:jc w:val="both"/>
        <w:rPr>
          <w:rFonts w:asciiTheme="minorHAnsi" w:hAnsiTheme="minorHAnsi"/>
        </w:rPr>
      </w:pPr>
    </w:p>
    <w:p w:rsidR="00920CC9" w:rsidRDefault="00920CC9" w:rsidP="00920CC9">
      <w:pPr>
        <w:tabs>
          <w:tab w:val="num" w:pos="284"/>
        </w:tabs>
        <w:ind w:hanging="720"/>
        <w:rPr>
          <w:rFonts w:asciiTheme="minorHAnsi" w:hAnsiTheme="minorHAnsi"/>
          <w:b/>
        </w:rPr>
      </w:pPr>
    </w:p>
    <w:p w:rsidR="009B298E" w:rsidRDefault="009B298E" w:rsidP="00920CC9">
      <w:pPr>
        <w:tabs>
          <w:tab w:val="num" w:pos="284"/>
        </w:tabs>
        <w:ind w:hanging="720"/>
        <w:rPr>
          <w:rFonts w:asciiTheme="minorHAnsi" w:hAnsiTheme="minorHAnsi"/>
          <w:b/>
        </w:rPr>
      </w:pPr>
    </w:p>
    <w:p w:rsidR="009B298E" w:rsidRDefault="009B298E" w:rsidP="00920CC9">
      <w:pPr>
        <w:tabs>
          <w:tab w:val="num" w:pos="284"/>
        </w:tabs>
        <w:ind w:hanging="720"/>
        <w:rPr>
          <w:rFonts w:asciiTheme="minorHAnsi" w:hAnsiTheme="minorHAnsi"/>
          <w:b/>
        </w:rPr>
      </w:pPr>
    </w:p>
    <w:p w:rsidR="009B298E" w:rsidRPr="002D7839" w:rsidRDefault="009B298E" w:rsidP="00920CC9">
      <w:pPr>
        <w:tabs>
          <w:tab w:val="num" w:pos="284"/>
        </w:tabs>
        <w:ind w:hanging="720"/>
        <w:rPr>
          <w:rFonts w:asciiTheme="minorHAnsi" w:hAnsiTheme="minorHAnsi"/>
          <w:b/>
        </w:rPr>
      </w:pPr>
    </w:p>
    <w:p w:rsidR="00920CC9" w:rsidRPr="002D7839" w:rsidRDefault="00920CC9" w:rsidP="00920CC9">
      <w:pPr>
        <w:pStyle w:val="Prrafodelista"/>
        <w:ind w:left="0"/>
        <w:rPr>
          <w:rFonts w:asciiTheme="minorHAnsi" w:hAnsiTheme="minorHAnsi"/>
          <w:b/>
          <w:u w:val="single"/>
          <w:lang w:val="es-AR"/>
        </w:rPr>
      </w:pPr>
      <w:r w:rsidRPr="002D7839">
        <w:rPr>
          <w:rFonts w:asciiTheme="minorHAnsi" w:hAnsiTheme="minorHAnsi"/>
          <w:b/>
          <w:u w:val="single"/>
          <w:lang w:val="es-AR"/>
        </w:rPr>
        <w:lastRenderedPageBreak/>
        <w:t xml:space="preserve">Secretaría Académica: </w:t>
      </w:r>
    </w:p>
    <w:p w:rsidR="00920CC9" w:rsidRPr="002D7839" w:rsidRDefault="00920CC9" w:rsidP="00920CC9">
      <w:pPr>
        <w:pStyle w:val="Prrafodelista"/>
        <w:rPr>
          <w:rFonts w:asciiTheme="minorHAnsi" w:hAnsiTheme="minorHAnsi"/>
          <w:b/>
          <w:u w:val="single"/>
          <w:lang w:val="es-AR"/>
        </w:rPr>
      </w:pPr>
    </w:p>
    <w:p w:rsidR="00D8108E" w:rsidRDefault="00D8108E" w:rsidP="00D8108E">
      <w:pPr>
        <w:numPr>
          <w:ilvl w:val="0"/>
          <w:numId w:val="3"/>
        </w:numPr>
        <w:tabs>
          <w:tab w:val="clear" w:pos="720"/>
          <w:tab w:val="num" w:pos="180"/>
        </w:tabs>
        <w:spacing w:after="240"/>
        <w:ind w:hanging="720"/>
        <w:contextualSpacing/>
        <w:jc w:val="both"/>
        <w:rPr>
          <w:rFonts w:asciiTheme="minorHAnsi" w:hAnsiTheme="minorHAnsi"/>
          <w:sz w:val="22"/>
          <w:szCs w:val="22"/>
          <w:lang w:val="es-AR"/>
        </w:rPr>
      </w:pPr>
      <w:r>
        <w:rPr>
          <w:rFonts w:asciiTheme="minorHAnsi" w:hAnsiTheme="minorHAnsi"/>
          <w:sz w:val="22"/>
          <w:szCs w:val="22"/>
          <w:lang w:val="es-AR"/>
        </w:rPr>
        <w:t xml:space="preserve">Se dio lectura a una nota de la Dra. Montenegro acerca de comentarios vertidos por </w:t>
      </w:r>
      <w:r w:rsidR="005D2397">
        <w:rPr>
          <w:rFonts w:asciiTheme="minorHAnsi" w:hAnsiTheme="minorHAnsi"/>
          <w:sz w:val="22"/>
          <w:szCs w:val="22"/>
          <w:lang w:val="es-AR"/>
        </w:rPr>
        <w:t>un alumno</w:t>
      </w:r>
      <w:r>
        <w:rPr>
          <w:rFonts w:asciiTheme="minorHAnsi" w:hAnsiTheme="minorHAnsi"/>
          <w:sz w:val="22"/>
          <w:szCs w:val="22"/>
          <w:lang w:val="es-AR"/>
        </w:rPr>
        <w:t xml:space="preserve"> de este Departamento en las encuestas de fin de cuatrimestre de materias del ciclo 1°C 2015. Se generó un intercambio de opiniones acerca de qué acciones se deberían tomar o solicitar a las aut</w:t>
      </w:r>
      <w:r w:rsidR="005D2397">
        <w:rPr>
          <w:rFonts w:asciiTheme="minorHAnsi" w:hAnsiTheme="minorHAnsi"/>
          <w:sz w:val="22"/>
          <w:szCs w:val="22"/>
          <w:lang w:val="es-AR"/>
        </w:rPr>
        <w:t>oridades de la FCEN. T</w:t>
      </w:r>
      <w:r>
        <w:rPr>
          <w:rFonts w:asciiTheme="minorHAnsi" w:hAnsiTheme="minorHAnsi"/>
          <w:sz w:val="22"/>
          <w:szCs w:val="22"/>
          <w:lang w:val="es-AR"/>
        </w:rPr>
        <w:t>odos los claustros y</w:t>
      </w:r>
      <w:r w:rsidR="0024364F">
        <w:rPr>
          <w:rFonts w:asciiTheme="minorHAnsi" w:hAnsiTheme="minorHAnsi"/>
          <w:sz w:val="22"/>
          <w:szCs w:val="22"/>
          <w:lang w:val="es-AR"/>
        </w:rPr>
        <w:t>,</w:t>
      </w:r>
      <w:r>
        <w:rPr>
          <w:rFonts w:asciiTheme="minorHAnsi" w:hAnsiTheme="minorHAnsi"/>
          <w:sz w:val="22"/>
          <w:szCs w:val="22"/>
          <w:lang w:val="es-AR"/>
        </w:rPr>
        <w:t xml:space="preserve"> en particular el de Alumnos</w:t>
      </w:r>
      <w:r w:rsidR="0024364F">
        <w:rPr>
          <w:rFonts w:asciiTheme="minorHAnsi" w:hAnsiTheme="minorHAnsi"/>
          <w:sz w:val="22"/>
          <w:szCs w:val="22"/>
          <w:lang w:val="es-AR"/>
        </w:rPr>
        <w:t>, manifestaron</w:t>
      </w:r>
      <w:r>
        <w:rPr>
          <w:rFonts w:asciiTheme="minorHAnsi" w:hAnsiTheme="minorHAnsi"/>
          <w:sz w:val="22"/>
          <w:szCs w:val="22"/>
          <w:lang w:val="es-AR"/>
        </w:rPr>
        <w:t xml:space="preserve"> su </w:t>
      </w:r>
      <w:r w:rsidR="0024364F">
        <w:rPr>
          <w:rFonts w:asciiTheme="minorHAnsi" w:hAnsiTheme="minorHAnsi"/>
          <w:sz w:val="22"/>
          <w:szCs w:val="22"/>
          <w:lang w:val="es-AR"/>
        </w:rPr>
        <w:t>descontento</w:t>
      </w:r>
      <w:r>
        <w:rPr>
          <w:rFonts w:asciiTheme="minorHAnsi" w:hAnsiTheme="minorHAnsi"/>
          <w:sz w:val="22"/>
          <w:szCs w:val="22"/>
          <w:lang w:val="es-AR"/>
        </w:rPr>
        <w:t xml:space="preserve"> al hecho de que se</w:t>
      </w:r>
      <w:r w:rsidR="005D2397">
        <w:rPr>
          <w:rFonts w:asciiTheme="minorHAnsi" w:hAnsiTheme="minorHAnsi"/>
          <w:sz w:val="22"/>
          <w:szCs w:val="22"/>
          <w:lang w:val="es-AR"/>
        </w:rPr>
        <w:t xml:space="preserve"> viertan comentarios que agravie</w:t>
      </w:r>
      <w:r>
        <w:rPr>
          <w:rFonts w:asciiTheme="minorHAnsi" w:hAnsiTheme="minorHAnsi"/>
          <w:sz w:val="22"/>
          <w:szCs w:val="22"/>
          <w:lang w:val="es-AR"/>
        </w:rPr>
        <w:t>n a personas y que no con</w:t>
      </w:r>
      <w:r w:rsidR="0024364F">
        <w:rPr>
          <w:rFonts w:asciiTheme="minorHAnsi" w:hAnsiTheme="minorHAnsi"/>
          <w:sz w:val="22"/>
          <w:szCs w:val="22"/>
          <w:lang w:val="es-AR"/>
        </w:rPr>
        <w:t>stituyen críticas constructivas</w:t>
      </w:r>
      <w:r w:rsidR="0003785F">
        <w:rPr>
          <w:rFonts w:asciiTheme="minorHAnsi" w:hAnsiTheme="minorHAnsi"/>
          <w:sz w:val="22"/>
          <w:szCs w:val="22"/>
          <w:lang w:val="es-AR"/>
        </w:rPr>
        <w:t>. Además el claustro de Alumnos</w:t>
      </w:r>
      <w:r w:rsidR="0024364F">
        <w:rPr>
          <w:rFonts w:asciiTheme="minorHAnsi" w:hAnsiTheme="minorHAnsi"/>
          <w:sz w:val="22"/>
          <w:szCs w:val="22"/>
          <w:lang w:val="es-AR"/>
        </w:rPr>
        <w:t xml:space="preserve"> </w:t>
      </w:r>
      <w:r w:rsidR="0003785F">
        <w:rPr>
          <w:rFonts w:asciiTheme="minorHAnsi" w:hAnsiTheme="minorHAnsi"/>
          <w:sz w:val="22"/>
          <w:szCs w:val="22"/>
          <w:lang w:val="es-AR"/>
        </w:rPr>
        <w:t>manifestó</w:t>
      </w:r>
      <w:r w:rsidR="0024364F" w:rsidRPr="0024364F">
        <w:rPr>
          <w:rFonts w:asciiTheme="minorHAnsi" w:hAnsiTheme="minorHAnsi"/>
          <w:sz w:val="22"/>
          <w:szCs w:val="22"/>
          <w:lang w:val="es-AR"/>
        </w:rPr>
        <w:t xml:space="preserve"> su postura sobre el objetivo que poseen las </w:t>
      </w:r>
      <w:r w:rsidR="0024364F">
        <w:rPr>
          <w:rFonts w:asciiTheme="minorHAnsi" w:hAnsiTheme="minorHAnsi"/>
          <w:sz w:val="22"/>
          <w:szCs w:val="22"/>
          <w:lang w:val="es-AR"/>
        </w:rPr>
        <w:t>encuestas para generar estas crí</w:t>
      </w:r>
      <w:r w:rsidR="0024364F" w:rsidRPr="0024364F">
        <w:rPr>
          <w:rFonts w:asciiTheme="minorHAnsi" w:hAnsiTheme="minorHAnsi"/>
          <w:sz w:val="22"/>
          <w:szCs w:val="22"/>
          <w:lang w:val="es-AR"/>
        </w:rPr>
        <w:t>ticas constructivas y la importancia de que éstas sean escuchadas</w:t>
      </w:r>
      <w:r>
        <w:rPr>
          <w:rFonts w:asciiTheme="minorHAnsi" w:hAnsiTheme="minorHAnsi"/>
          <w:sz w:val="22"/>
          <w:szCs w:val="22"/>
          <w:lang w:val="es-AR"/>
        </w:rPr>
        <w:t xml:space="preserve"> Finalmente se decidió que el CODEP firmará una nota de aval a la presentada por la Dra. Montenegro solicitando se retire el comentario que la menciona taxativamente. </w:t>
      </w:r>
      <w:r w:rsidR="005D2397">
        <w:rPr>
          <w:rFonts w:asciiTheme="minorHAnsi" w:hAnsiTheme="minorHAnsi"/>
          <w:sz w:val="22"/>
          <w:szCs w:val="22"/>
          <w:lang w:val="es-AR"/>
        </w:rPr>
        <w:t xml:space="preserve">En el futuro los </w:t>
      </w:r>
      <w:r w:rsidR="005D2397" w:rsidRPr="005D2397">
        <w:rPr>
          <w:rFonts w:asciiTheme="minorHAnsi" w:hAnsiTheme="minorHAnsi"/>
          <w:sz w:val="22"/>
          <w:szCs w:val="22"/>
          <w:lang w:val="es-AR"/>
        </w:rPr>
        <w:t>propios alumnos sugirieron</w:t>
      </w:r>
      <w:r w:rsidR="005D2397">
        <w:rPr>
          <w:rFonts w:asciiTheme="minorHAnsi" w:hAnsiTheme="minorHAnsi"/>
          <w:sz w:val="22"/>
          <w:szCs w:val="22"/>
          <w:lang w:val="es-AR"/>
        </w:rPr>
        <w:t xml:space="preserve"> implementar charlas</w:t>
      </w:r>
      <w:r>
        <w:rPr>
          <w:rFonts w:asciiTheme="minorHAnsi" w:hAnsiTheme="minorHAnsi"/>
          <w:sz w:val="22"/>
          <w:szCs w:val="22"/>
          <w:lang w:val="es-AR"/>
        </w:rPr>
        <w:t xml:space="preserve"> </w:t>
      </w:r>
      <w:r w:rsidR="00C31FC8">
        <w:rPr>
          <w:rFonts w:asciiTheme="minorHAnsi" w:hAnsiTheme="minorHAnsi"/>
          <w:sz w:val="22"/>
          <w:szCs w:val="22"/>
          <w:lang w:val="es-AR"/>
        </w:rPr>
        <w:t>acerca de la función de las encuestas y sus respectivos comentarios.</w:t>
      </w:r>
    </w:p>
    <w:p w:rsidR="00D8108E" w:rsidRDefault="00B9238B" w:rsidP="00D8108E">
      <w:pPr>
        <w:spacing w:after="240"/>
        <w:ind w:left="720"/>
        <w:contextualSpacing/>
        <w:jc w:val="both"/>
        <w:rPr>
          <w:rFonts w:asciiTheme="minorHAnsi" w:hAnsiTheme="minorHAnsi"/>
          <w:sz w:val="22"/>
          <w:szCs w:val="22"/>
          <w:lang w:val="es-AR"/>
        </w:rPr>
      </w:pPr>
      <w:r>
        <w:rPr>
          <w:rFonts w:asciiTheme="minorHAnsi" w:hAnsiTheme="minorHAnsi"/>
          <w:sz w:val="22"/>
          <w:szCs w:val="22"/>
          <w:lang w:val="es-AR"/>
        </w:rPr>
        <w:t>Asimismo próximamente se volverá a tratar el tema para hacer una propuesta a las autoridades sobre modificaciones a las encuestas.</w:t>
      </w:r>
    </w:p>
    <w:p w:rsidR="00AD01C9" w:rsidRDefault="00D8108E" w:rsidP="00D8108E">
      <w:pPr>
        <w:numPr>
          <w:ilvl w:val="0"/>
          <w:numId w:val="3"/>
        </w:numPr>
        <w:tabs>
          <w:tab w:val="clear" w:pos="720"/>
          <w:tab w:val="num" w:pos="180"/>
        </w:tabs>
        <w:spacing w:after="240"/>
        <w:ind w:hanging="720"/>
        <w:contextualSpacing/>
        <w:jc w:val="both"/>
        <w:rPr>
          <w:rFonts w:asciiTheme="minorHAnsi" w:hAnsiTheme="minorHAnsi"/>
          <w:sz w:val="22"/>
          <w:szCs w:val="22"/>
          <w:lang w:val="es-AR"/>
        </w:rPr>
      </w:pPr>
      <w:r w:rsidRPr="00AD01C9">
        <w:rPr>
          <w:rFonts w:asciiTheme="minorHAnsi" w:hAnsiTheme="minorHAnsi"/>
          <w:sz w:val="22"/>
          <w:szCs w:val="22"/>
          <w:lang w:val="es-AR"/>
        </w:rPr>
        <w:t xml:space="preserve">Nota de la Dra. Mutti acerca del cargo de Ayte. 1ª DE del área de Geología Minera (ex – Idoyaga) solicitando 1 cargo de JTP DS y 2 cargos de Ayte 1ª DS. </w:t>
      </w:r>
      <w:r w:rsidR="00380E6E" w:rsidRPr="00AD01C9">
        <w:rPr>
          <w:rFonts w:asciiTheme="minorHAnsi" w:hAnsiTheme="minorHAnsi"/>
          <w:sz w:val="22"/>
          <w:szCs w:val="22"/>
          <w:lang w:val="es-AR"/>
        </w:rPr>
        <w:t xml:space="preserve">Los representantes de los </w:t>
      </w:r>
      <w:r w:rsidRPr="00AD01C9">
        <w:rPr>
          <w:rFonts w:asciiTheme="minorHAnsi" w:hAnsiTheme="minorHAnsi"/>
          <w:sz w:val="22"/>
          <w:szCs w:val="22"/>
          <w:lang w:val="es-AR"/>
        </w:rPr>
        <w:t xml:space="preserve">claustros de </w:t>
      </w:r>
      <w:r w:rsidR="00380E6E" w:rsidRPr="00AD01C9">
        <w:rPr>
          <w:rFonts w:asciiTheme="minorHAnsi" w:hAnsiTheme="minorHAnsi"/>
          <w:sz w:val="22"/>
          <w:szCs w:val="22"/>
          <w:lang w:val="es-AR"/>
        </w:rPr>
        <w:t>Profesores, Graduados y Alumnos expusieron sus posiciones. El claustro de Profesores sostiene</w:t>
      </w:r>
      <w:r w:rsidR="00B059C6">
        <w:rPr>
          <w:rFonts w:asciiTheme="minorHAnsi" w:hAnsiTheme="minorHAnsi"/>
          <w:sz w:val="22"/>
          <w:szCs w:val="22"/>
          <w:lang w:val="es-AR"/>
        </w:rPr>
        <w:t xml:space="preserve">, </w:t>
      </w:r>
      <w:r w:rsidR="00B059C6" w:rsidRPr="00B059C6">
        <w:rPr>
          <w:rFonts w:asciiTheme="minorHAnsi" w:hAnsiTheme="minorHAnsi"/>
          <w:sz w:val="22"/>
          <w:szCs w:val="22"/>
          <w:lang w:val="es-AR"/>
        </w:rPr>
        <w:t>siguiendo lo resuelto en la Asamblea de Claustro</w:t>
      </w:r>
      <w:r w:rsidR="00B059C6">
        <w:rPr>
          <w:rFonts w:asciiTheme="minorHAnsi" w:hAnsiTheme="minorHAnsi"/>
          <w:sz w:val="22"/>
          <w:szCs w:val="22"/>
          <w:lang w:val="es-AR"/>
        </w:rPr>
        <w:t>,</w:t>
      </w:r>
      <w:r w:rsidR="00380E6E" w:rsidRPr="00AD01C9">
        <w:rPr>
          <w:rFonts w:asciiTheme="minorHAnsi" w:hAnsiTheme="minorHAnsi"/>
          <w:sz w:val="22"/>
          <w:szCs w:val="22"/>
          <w:lang w:val="es-AR"/>
        </w:rPr>
        <w:t xml:space="preserve"> que debe dividirse el cargo de Ayte 1ª DE y otorgarle al área de Geología Minera un (1) cargo de JTP DS y que el destino de los otros cargos de ayudantes que puedan crearse a partir del cargo original deberá ser discutido en un próximo CODEP. El claustro de Graduados sostiene que debe insistirse ante las autoridades de la FCEN la creación de un (1) cargo de JTP DE para el área</w:t>
      </w:r>
      <w:r w:rsidR="0094113D">
        <w:rPr>
          <w:rFonts w:asciiTheme="minorHAnsi" w:hAnsiTheme="minorHAnsi"/>
          <w:sz w:val="22"/>
          <w:szCs w:val="22"/>
          <w:lang w:val="es-AR"/>
        </w:rPr>
        <w:t xml:space="preserve"> durante un periodo mínimo de dos meses</w:t>
      </w:r>
      <w:r w:rsidR="00380E6E" w:rsidRPr="00AD01C9">
        <w:rPr>
          <w:rFonts w:asciiTheme="minorHAnsi" w:hAnsiTheme="minorHAnsi"/>
          <w:sz w:val="22"/>
          <w:szCs w:val="22"/>
          <w:lang w:val="es-AR"/>
        </w:rPr>
        <w:t>; ante una nueva negativa aceptarían que el cargo se dividiese pero todos los cargos simples originados deberían quedar en el área de G. Minera. El claustro de Alumnos sostiene que el cargo en cuestión no debe dividirse y que se debe reiterar la creación de un cargo de JTP DE para la misma área.</w:t>
      </w:r>
      <w:r w:rsidR="00407993">
        <w:rPr>
          <w:rFonts w:asciiTheme="minorHAnsi" w:hAnsiTheme="minorHAnsi"/>
          <w:sz w:val="22"/>
          <w:szCs w:val="22"/>
          <w:lang w:val="es-AR"/>
        </w:rPr>
        <w:t xml:space="preserve"> Se acompaña a la presente acta la carta elevada por el Claustro de Alumnos.</w:t>
      </w:r>
      <w:r w:rsidR="00380E6E" w:rsidRPr="00AD01C9">
        <w:rPr>
          <w:rFonts w:asciiTheme="minorHAnsi" w:hAnsiTheme="minorHAnsi"/>
          <w:sz w:val="22"/>
          <w:szCs w:val="22"/>
          <w:lang w:val="es-AR"/>
        </w:rPr>
        <w:t xml:space="preserve"> Se produce un cambio de opiniones y se pasa a enunciar dos proposiciones que se someten a votación: </w:t>
      </w:r>
    </w:p>
    <w:p w:rsidR="00AD01C9" w:rsidRPr="00307B37" w:rsidRDefault="00380E6E" w:rsidP="00AD01C9">
      <w:pPr>
        <w:numPr>
          <w:ilvl w:val="0"/>
          <w:numId w:val="3"/>
        </w:numPr>
        <w:tabs>
          <w:tab w:val="clear" w:pos="720"/>
          <w:tab w:val="num" w:pos="180"/>
        </w:tabs>
        <w:spacing w:after="240"/>
        <w:ind w:hanging="11"/>
        <w:contextualSpacing/>
        <w:jc w:val="both"/>
        <w:rPr>
          <w:rFonts w:asciiTheme="minorHAnsi" w:hAnsiTheme="minorHAnsi"/>
          <w:b/>
          <w:sz w:val="22"/>
          <w:szCs w:val="22"/>
          <w:lang w:val="es-AR"/>
        </w:rPr>
      </w:pPr>
      <w:r w:rsidRPr="00AD01C9">
        <w:rPr>
          <w:rFonts w:asciiTheme="minorHAnsi" w:hAnsiTheme="minorHAnsi"/>
          <w:sz w:val="22"/>
          <w:szCs w:val="22"/>
          <w:lang w:val="es-AR"/>
        </w:rPr>
        <w:t>1) Insistir en la cr</w:t>
      </w:r>
      <w:r w:rsidR="00AD01C9" w:rsidRPr="00AD01C9">
        <w:rPr>
          <w:rFonts w:asciiTheme="minorHAnsi" w:hAnsiTheme="minorHAnsi"/>
          <w:sz w:val="22"/>
          <w:szCs w:val="22"/>
          <w:lang w:val="es-AR"/>
        </w:rPr>
        <w:t>e</w:t>
      </w:r>
      <w:r w:rsidRPr="00AD01C9">
        <w:rPr>
          <w:rFonts w:asciiTheme="minorHAnsi" w:hAnsiTheme="minorHAnsi"/>
          <w:sz w:val="22"/>
          <w:szCs w:val="22"/>
          <w:lang w:val="es-AR"/>
        </w:rPr>
        <w:t>ación de un cargo de JTP DE para G. Minera a partir de un Ayte 1ª DE de la misma área</w:t>
      </w:r>
      <w:r w:rsidR="00AD01C9">
        <w:rPr>
          <w:rFonts w:asciiTheme="minorHAnsi" w:hAnsiTheme="minorHAnsi"/>
          <w:sz w:val="22"/>
          <w:szCs w:val="22"/>
          <w:lang w:val="es-AR"/>
        </w:rPr>
        <w:t xml:space="preserve">: </w:t>
      </w:r>
      <w:r w:rsidR="00AD01C9" w:rsidRPr="00AD01C9">
        <w:rPr>
          <w:rFonts w:asciiTheme="minorHAnsi" w:hAnsiTheme="minorHAnsi"/>
          <w:sz w:val="22"/>
          <w:szCs w:val="22"/>
          <w:lang w:val="es-AR"/>
        </w:rPr>
        <w:t>a favor Kietzmann, Re, Guimarey y Torriglia</w:t>
      </w:r>
      <w:r w:rsidR="00AD01C9">
        <w:rPr>
          <w:rFonts w:asciiTheme="minorHAnsi" w:hAnsiTheme="minorHAnsi"/>
          <w:sz w:val="22"/>
          <w:szCs w:val="22"/>
          <w:lang w:val="es-AR"/>
        </w:rPr>
        <w:t>.</w:t>
      </w:r>
      <w:r w:rsidR="00AD01C9" w:rsidRPr="00AD01C9">
        <w:rPr>
          <w:rFonts w:asciiTheme="minorHAnsi" w:hAnsiTheme="minorHAnsi"/>
          <w:sz w:val="22"/>
          <w:szCs w:val="22"/>
          <w:lang w:val="es-AR"/>
        </w:rPr>
        <w:t xml:space="preserve"> </w:t>
      </w:r>
      <w:r w:rsidR="00AD01C9">
        <w:rPr>
          <w:rFonts w:asciiTheme="minorHAnsi" w:hAnsiTheme="minorHAnsi"/>
          <w:sz w:val="22"/>
          <w:szCs w:val="22"/>
          <w:lang w:val="es-AR"/>
        </w:rPr>
        <w:t>Y</w:t>
      </w:r>
      <w:r w:rsidRPr="00AD01C9">
        <w:rPr>
          <w:rFonts w:asciiTheme="minorHAnsi" w:hAnsiTheme="minorHAnsi"/>
          <w:sz w:val="22"/>
          <w:szCs w:val="22"/>
          <w:lang w:val="es-AR"/>
        </w:rPr>
        <w:t xml:space="preserve"> 2) subdividir el cargo de Ayte 1 DE</w:t>
      </w:r>
      <w:r w:rsidR="00AD01C9">
        <w:rPr>
          <w:rFonts w:asciiTheme="minorHAnsi" w:hAnsiTheme="minorHAnsi"/>
          <w:sz w:val="22"/>
          <w:szCs w:val="22"/>
          <w:lang w:val="es-AR"/>
        </w:rPr>
        <w:t xml:space="preserve">: a favor: </w:t>
      </w:r>
      <w:r w:rsidR="00B059C6" w:rsidRPr="00B059C6">
        <w:rPr>
          <w:rFonts w:asciiTheme="minorHAnsi" w:hAnsiTheme="minorHAnsi"/>
          <w:sz w:val="22"/>
          <w:szCs w:val="22"/>
          <w:lang w:val="es-AR"/>
        </w:rPr>
        <w:t xml:space="preserve">siguiendo lo resuelto en la Asamblea de Claustro </w:t>
      </w:r>
      <w:r w:rsidR="00AD01C9">
        <w:rPr>
          <w:rFonts w:asciiTheme="minorHAnsi" w:hAnsiTheme="minorHAnsi"/>
          <w:sz w:val="22"/>
          <w:szCs w:val="22"/>
          <w:lang w:val="es-AR"/>
        </w:rPr>
        <w:t xml:space="preserve">Tofalo, Scasso, Vizán y Risso. Al producirse empate </w:t>
      </w:r>
      <w:r w:rsidR="00307B37">
        <w:rPr>
          <w:rFonts w:asciiTheme="minorHAnsi" w:hAnsiTheme="minorHAnsi"/>
          <w:sz w:val="22"/>
          <w:szCs w:val="22"/>
          <w:lang w:val="es-AR"/>
        </w:rPr>
        <w:t xml:space="preserve">el voto de la señora Directora se computa doble y en consecuencia </w:t>
      </w:r>
      <w:r w:rsidR="00307B37" w:rsidRPr="00307B37">
        <w:rPr>
          <w:rFonts w:asciiTheme="minorHAnsi" w:hAnsiTheme="minorHAnsi"/>
          <w:b/>
          <w:sz w:val="22"/>
          <w:szCs w:val="22"/>
          <w:lang w:val="es-AR"/>
        </w:rPr>
        <w:t>se acepta dividir el cargo de Ayte 1ª DE por mayoría simple</w:t>
      </w:r>
      <w:r w:rsidR="00307B37">
        <w:rPr>
          <w:rFonts w:asciiTheme="minorHAnsi" w:hAnsiTheme="minorHAnsi"/>
          <w:b/>
          <w:sz w:val="22"/>
          <w:szCs w:val="22"/>
          <w:lang w:val="es-AR"/>
        </w:rPr>
        <w:t>, creando un JTP DS para el área de G. Minera</w:t>
      </w:r>
      <w:r w:rsidR="00307B37" w:rsidRPr="00307B37">
        <w:rPr>
          <w:rFonts w:asciiTheme="minorHAnsi" w:hAnsiTheme="minorHAnsi"/>
          <w:b/>
          <w:sz w:val="22"/>
          <w:szCs w:val="22"/>
          <w:lang w:val="es-AR"/>
        </w:rPr>
        <w:t>.</w:t>
      </w:r>
      <w:r w:rsidR="00307B37">
        <w:rPr>
          <w:rFonts w:asciiTheme="minorHAnsi" w:hAnsiTheme="minorHAnsi"/>
          <w:b/>
          <w:sz w:val="22"/>
          <w:szCs w:val="22"/>
          <w:lang w:val="es-AR"/>
        </w:rPr>
        <w:t xml:space="preserve"> </w:t>
      </w:r>
      <w:r w:rsidR="00307B37">
        <w:rPr>
          <w:rFonts w:asciiTheme="minorHAnsi" w:hAnsiTheme="minorHAnsi"/>
          <w:sz w:val="22"/>
          <w:szCs w:val="22"/>
          <w:lang w:val="es-AR"/>
        </w:rPr>
        <w:t xml:space="preserve">Ante </w:t>
      </w:r>
      <w:r w:rsidR="00212E3D">
        <w:rPr>
          <w:rFonts w:asciiTheme="minorHAnsi" w:hAnsiTheme="minorHAnsi"/>
          <w:sz w:val="22"/>
          <w:szCs w:val="22"/>
          <w:lang w:val="es-AR"/>
        </w:rPr>
        <w:t>el</w:t>
      </w:r>
      <w:r w:rsidR="00307B37">
        <w:rPr>
          <w:rFonts w:asciiTheme="minorHAnsi" w:hAnsiTheme="minorHAnsi"/>
          <w:sz w:val="22"/>
          <w:szCs w:val="22"/>
          <w:lang w:val="es-AR"/>
        </w:rPr>
        <w:t xml:space="preserve"> comentario de una de las representantes de Alumnos</w:t>
      </w:r>
      <w:r w:rsidR="00EE516C">
        <w:rPr>
          <w:rFonts w:asciiTheme="minorHAnsi" w:hAnsiTheme="minorHAnsi"/>
          <w:sz w:val="22"/>
          <w:szCs w:val="22"/>
          <w:lang w:val="es-AR"/>
        </w:rPr>
        <w:t xml:space="preserve"> referido a</w:t>
      </w:r>
      <w:r w:rsidR="00212E3D">
        <w:rPr>
          <w:rFonts w:asciiTheme="minorHAnsi" w:hAnsiTheme="minorHAnsi"/>
          <w:sz w:val="22"/>
          <w:szCs w:val="22"/>
          <w:lang w:val="es-AR"/>
        </w:rPr>
        <w:t xml:space="preserve"> que esto era antidemocrático</w:t>
      </w:r>
      <w:r w:rsidR="00307B37">
        <w:rPr>
          <w:rFonts w:asciiTheme="minorHAnsi" w:hAnsiTheme="minorHAnsi"/>
          <w:sz w:val="22"/>
          <w:szCs w:val="22"/>
          <w:lang w:val="es-AR"/>
        </w:rPr>
        <w:t>, la Dra. Aguirre Urreta solicita una moción de orden y que conste en actas que la resolución adoptada se hizo observando estrictamente los procedimientos reglamentarios</w:t>
      </w:r>
      <w:r w:rsidR="00212E3D">
        <w:rPr>
          <w:rFonts w:asciiTheme="minorHAnsi" w:hAnsiTheme="minorHAnsi"/>
          <w:sz w:val="22"/>
          <w:szCs w:val="22"/>
          <w:lang w:val="es-AR"/>
        </w:rPr>
        <w:t>.</w:t>
      </w:r>
      <w:r w:rsidR="00307B37">
        <w:rPr>
          <w:rFonts w:asciiTheme="minorHAnsi" w:hAnsiTheme="minorHAnsi"/>
          <w:sz w:val="22"/>
          <w:szCs w:val="22"/>
          <w:lang w:val="es-AR"/>
        </w:rPr>
        <w:t xml:space="preserve"> </w:t>
      </w:r>
    </w:p>
    <w:p w:rsidR="00307B37" w:rsidRPr="00307B37" w:rsidRDefault="00307B37" w:rsidP="00AD01C9">
      <w:pPr>
        <w:numPr>
          <w:ilvl w:val="0"/>
          <w:numId w:val="3"/>
        </w:numPr>
        <w:tabs>
          <w:tab w:val="clear" w:pos="720"/>
          <w:tab w:val="num" w:pos="180"/>
        </w:tabs>
        <w:spacing w:after="240"/>
        <w:ind w:hanging="11"/>
        <w:contextualSpacing/>
        <w:jc w:val="both"/>
        <w:rPr>
          <w:rFonts w:asciiTheme="minorHAnsi" w:hAnsiTheme="minorHAnsi"/>
          <w:b/>
          <w:sz w:val="22"/>
          <w:szCs w:val="22"/>
          <w:lang w:val="es-AR"/>
        </w:rPr>
      </w:pPr>
      <w:r>
        <w:rPr>
          <w:rFonts w:asciiTheme="minorHAnsi" w:hAnsiTheme="minorHAnsi"/>
          <w:sz w:val="22"/>
          <w:szCs w:val="22"/>
          <w:lang w:val="es-AR"/>
        </w:rPr>
        <w:t xml:space="preserve">A continuación se procede a decidir si los cargos de auxiliares que se desprendan de la división del Ayte 1ª DE quedarán todos para G. Minera (opción 1) o si se podrán distribuir entre otras áreas a partir de su tratamiento en una próxima reunión de CODEP (opción 2). A favor de opción 1: Re, Kietzmann, Guimarey y Torriglia; a favor de opción 2: </w:t>
      </w:r>
      <w:r w:rsidR="00B059C6" w:rsidRPr="00B059C6">
        <w:rPr>
          <w:rFonts w:asciiTheme="minorHAnsi" w:hAnsiTheme="minorHAnsi"/>
          <w:sz w:val="22"/>
          <w:szCs w:val="22"/>
          <w:lang w:val="es-AR"/>
        </w:rPr>
        <w:t xml:space="preserve">siguiendo lo resuelto en la Asamblea de Claustro </w:t>
      </w:r>
      <w:r>
        <w:rPr>
          <w:rFonts w:asciiTheme="minorHAnsi" w:hAnsiTheme="minorHAnsi"/>
          <w:sz w:val="22"/>
          <w:szCs w:val="22"/>
          <w:lang w:val="es-AR"/>
        </w:rPr>
        <w:t>Tofalo, Scasso, Vizán y Risso. Al producirse empate el voto de la señora Directora se computa doble y en consecuencia se acepta</w:t>
      </w:r>
      <w:r w:rsidR="004E13B6">
        <w:rPr>
          <w:rFonts w:asciiTheme="minorHAnsi" w:hAnsiTheme="minorHAnsi"/>
          <w:sz w:val="22"/>
          <w:szCs w:val="22"/>
          <w:lang w:val="es-AR"/>
        </w:rPr>
        <w:t xml:space="preserve"> que se discutirá en otra reunión de CODEP el destino final de los otros cargos de docentes auxiliares que se puedan formar a partir del desmembramiento del cargo de Ayte 1ª DE.</w:t>
      </w:r>
    </w:p>
    <w:p w:rsidR="00AD01C9" w:rsidRDefault="00AD01C9" w:rsidP="00AD01C9">
      <w:pPr>
        <w:spacing w:after="240"/>
        <w:contextualSpacing/>
        <w:jc w:val="both"/>
        <w:rPr>
          <w:rFonts w:asciiTheme="minorHAnsi" w:hAnsiTheme="minorHAnsi"/>
          <w:sz w:val="22"/>
          <w:szCs w:val="22"/>
          <w:lang w:val="es-AR"/>
        </w:rPr>
      </w:pPr>
    </w:p>
    <w:p w:rsidR="00D8108E" w:rsidRPr="00AD01C9" w:rsidRDefault="00D8108E" w:rsidP="00D8108E">
      <w:pPr>
        <w:numPr>
          <w:ilvl w:val="0"/>
          <w:numId w:val="3"/>
        </w:numPr>
        <w:tabs>
          <w:tab w:val="clear" w:pos="720"/>
          <w:tab w:val="num" w:pos="180"/>
        </w:tabs>
        <w:spacing w:after="240"/>
        <w:ind w:hanging="720"/>
        <w:contextualSpacing/>
        <w:jc w:val="both"/>
        <w:rPr>
          <w:rFonts w:asciiTheme="minorHAnsi" w:hAnsiTheme="minorHAnsi"/>
          <w:sz w:val="22"/>
          <w:szCs w:val="22"/>
          <w:lang w:val="es-AR"/>
        </w:rPr>
      </w:pPr>
      <w:r w:rsidRPr="00AD01C9">
        <w:rPr>
          <w:rFonts w:asciiTheme="minorHAnsi" w:hAnsiTheme="minorHAnsi"/>
          <w:sz w:val="22"/>
          <w:szCs w:val="22"/>
          <w:lang w:val="es-AR"/>
        </w:rPr>
        <w:lastRenderedPageBreak/>
        <w:t>Evaluación de las presentaciones a pedidos de cargos de profesores a la comisión “ad hoc”.</w:t>
      </w:r>
      <w:r w:rsidR="004E13B6">
        <w:rPr>
          <w:rFonts w:asciiTheme="minorHAnsi" w:hAnsiTheme="minorHAnsi"/>
          <w:sz w:val="22"/>
          <w:szCs w:val="22"/>
          <w:lang w:val="es-AR"/>
        </w:rPr>
        <w:t xml:space="preserve"> Se recibió una sola presentación solicitando un cargo de Profesor Adjunto con dedicación exclusiva para el área de G. Minera. Se acepta la presentación y la Dirección procederá a presentar la documentación que requiere la Secretaría Académica de la FCEN.</w:t>
      </w:r>
    </w:p>
    <w:p w:rsidR="00D8108E" w:rsidRPr="003F2A19" w:rsidRDefault="00D8108E" w:rsidP="00D8108E">
      <w:pPr>
        <w:numPr>
          <w:ilvl w:val="0"/>
          <w:numId w:val="3"/>
        </w:numPr>
        <w:tabs>
          <w:tab w:val="clear" w:pos="720"/>
          <w:tab w:val="num" w:pos="180"/>
        </w:tabs>
        <w:spacing w:after="240"/>
        <w:ind w:hanging="720"/>
        <w:contextualSpacing/>
        <w:jc w:val="both"/>
        <w:rPr>
          <w:rFonts w:asciiTheme="minorHAnsi" w:hAnsiTheme="minorHAnsi"/>
          <w:sz w:val="22"/>
          <w:szCs w:val="22"/>
          <w:lang w:val="es-AR"/>
        </w:rPr>
      </w:pPr>
      <w:r>
        <w:rPr>
          <w:rFonts w:asciiTheme="minorHAnsi" w:hAnsiTheme="minorHAnsi"/>
          <w:sz w:val="22"/>
          <w:szCs w:val="22"/>
          <w:lang w:val="es-AR"/>
        </w:rPr>
        <w:t>Llamado a concurso de 1 cargo de Ayte. 1ª DS (SC 247) área Geología General.</w:t>
      </w:r>
      <w:r w:rsidR="009B298E">
        <w:rPr>
          <w:rFonts w:asciiTheme="minorHAnsi" w:hAnsiTheme="minorHAnsi"/>
          <w:sz w:val="22"/>
          <w:szCs w:val="22"/>
          <w:lang w:val="es-AR"/>
        </w:rPr>
        <w:t xml:space="preserve"> Se procede a designar como jurados titulares a </w:t>
      </w:r>
      <w:r w:rsidR="00A21BF8">
        <w:rPr>
          <w:rFonts w:asciiTheme="minorHAnsi" w:hAnsiTheme="minorHAnsi"/>
          <w:sz w:val="22"/>
          <w:szCs w:val="22"/>
          <w:lang w:val="es-AR"/>
        </w:rPr>
        <w:t>los Dres. Sellés Martínez, Francisco Medina y Folguera y como suplentes a los Dres. Orgeira, Spagnuolo y Tofalo</w:t>
      </w:r>
    </w:p>
    <w:p w:rsidR="00920CC9" w:rsidRPr="002D7839" w:rsidRDefault="00920CC9" w:rsidP="00920CC9">
      <w:pPr>
        <w:pStyle w:val="Prrafodelista"/>
        <w:ind w:left="142"/>
        <w:jc w:val="both"/>
        <w:rPr>
          <w:rFonts w:asciiTheme="minorHAnsi" w:hAnsiTheme="minorHAnsi"/>
          <w:u w:val="single"/>
          <w:lang w:val="es-AR"/>
        </w:rPr>
      </w:pPr>
    </w:p>
    <w:p w:rsidR="00920CC9" w:rsidRPr="002D7839" w:rsidRDefault="00920CC9" w:rsidP="00920CC9">
      <w:pPr>
        <w:ind w:left="708"/>
        <w:rPr>
          <w:rFonts w:asciiTheme="minorHAnsi" w:hAnsiTheme="minorHAnsi"/>
          <w:b/>
        </w:rPr>
      </w:pPr>
    </w:p>
    <w:p w:rsidR="00920CC9" w:rsidRPr="002D7839" w:rsidRDefault="00920CC9" w:rsidP="00920CC9">
      <w:pPr>
        <w:numPr>
          <w:ilvl w:val="0"/>
          <w:numId w:val="1"/>
        </w:numPr>
        <w:tabs>
          <w:tab w:val="clear" w:pos="720"/>
          <w:tab w:val="num" w:pos="360"/>
        </w:tabs>
        <w:ind w:left="360"/>
        <w:jc w:val="both"/>
        <w:rPr>
          <w:rFonts w:asciiTheme="minorHAnsi" w:hAnsiTheme="minorHAnsi"/>
          <w:lang w:val="es-AR"/>
        </w:rPr>
      </w:pPr>
      <w:r w:rsidRPr="002D7839">
        <w:rPr>
          <w:rFonts w:asciiTheme="minorHAnsi" w:hAnsiTheme="minorHAnsi"/>
          <w:b/>
          <w:lang w:val="es-AR"/>
        </w:rPr>
        <w:t>LICENCIAS SIN GOCE DE HABERES</w:t>
      </w:r>
      <w:r w:rsidRPr="002D7839">
        <w:rPr>
          <w:rFonts w:asciiTheme="minorHAnsi" w:hAnsiTheme="minorHAnsi"/>
          <w:lang w:val="es-A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28"/>
        <w:gridCol w:w="1778"/>
        <w:gridCol w:w="5014"/>
      </w:tblGrid>
      <w:tr w:rsidR="00920CC9" w:rsidRPr="002D7839" w:rsidTr="0071791F">
        <w:tc>
          <w:tcPr>
            <w:tcW w:w="1928" w:type="dxa"/>
          </w:tcPr>
          <w:p w:rsidR="00920CC9" w:rsidRPr="002D7839" w:rsidRDefault="00920CC9" w:rsidP="0071791F">
            <w:pPr>
              <w:rPr>
                <w:rFonts w:asciiTheme="minorHAnsi" w:hAnsiTheme="minorHAnsi"/>
                <w:lang w:val="es-ES"/>
              </w:rPr>
            </w:pPr>
          </w:p>
        </w:tc>
        <w:tc>
          <w:tcPr>
            <w:tcW w:w="1778" w:type="dxa"/>
          </w:tcPr>
          <w:p w:rsidR="00920CC9" w:rsidRPr="002D7839" w:rsidRDefault="00920CC9" w:rsidP="0071791F">
            <w:pPr>
              <w:rPr>
                <w:rFonts w:asciiTheme="minorHAnsi" w:hAnsiTheme="minorHAnsi"/>
              </w:rPr>
            </w:pPr>
          </w:p>
        </w:tc>
        <w:tc>
          <w:tcPr>
            <w:tcW w:w="5014" w:type="dxa"/>
          </w:tcPr>
          <w:p w:rsidR="00920CC9" w:rsidRPr="002D7839" w:rsidRDefault="00920CC9" w:rsidP="0071791F">
            <w:pPr>
              <w:rPr>
                <w:rFonts w:asciiTheme="minorHAnsi" w:hAnsiTheme="minorHAnsi"/>
              </w:rPr>
            </w:pPr>
          </w:p>
        </w:tc>
      </w:tr>
      <w:tr w:rsidR="00920CC9" w:rsidRPr="002D7839" w:rsidTr="0071791F">
        <w:tc>
          <w:tcPr>
            <w:tcW w:w="1928" w:type="dxa"/>
          </w:tcPr>
          <w:p w:rsidR="00920CC9" w:rsidRPr="002D7839" w:rsidRDefault="00920CC9" w:rsidP="0071791F">
            <w:pPr>
              <w:rPr>
                <w:rFonts w:asciiTheme="minorHAnsi" w:hAnsiTheme="minorHAnsi"/>
              </w:rPr>
            </w:pPr>
          </w:p>
        </w:tc>
        <w:tc>
          <w:tcPr>
            <w:tcW w:w="1778" w:type="dxa"/>
          </w:tcPr>
          <w:p w:rsidR="00920CC9" w:rsidRPr="002D7839" w:rsidRDefault="00920CC9" w:rsidP="0071791F">
            <w:pPr>
              <w:jc w:val="both"/>
              <w:rPr>
                <w:rFonts w:asciiTheme="minorHAnsi" w:hAnsiTheme="minorHAnsi"/>
              </w:rPr>
            </w:pPr>
          </w:p>
        </w:tc>
        <w:tc>
          <w:tcPr>
            <w:tcW w:w="5014" w:type="dxa"/>
          </w:tcPr>
          <w:p w:rsidR="00920CC9" w:rsidRPr="002D7839" w:rsidRDefault="00920CC9" w:rsidP="0071791F">
            <w:pPr>
              <w:jc w:val="both"/>
              <w:rPr>
                <w:rFonts w:asciiTheme="minorHAnsi" w:hAnsiTheme="minorHAnsi"/>
              </w:rPr>
            </w:pPr>
          </w:p>
        </w:tc>
      </w:tr>
    </w:tbl>
    <w:p w:rsidR="00920CC9" w:rsidRPr="002D7839" w:rsidRDefault="00920CC9" w:rsidP="00920CC9">
      <w:pPr>
        <w:jc w:val="both"/>
        <w:rPr>
          <w:rFonts w:asciiTheme="minorHAnsi" w:hAnsiTheme="minorHAnsi"/>
          <w:lang w:val="es-AR"/>
        </w:rPr>
      </w:pPr>
    </w:p>
    <w:p w:rsidR="00920CC9" w:rsidRPr="002D7839" w:rsidRDefault="00920CC9" w:rsidP="00920CC9">
      <w:pPr>
        <w:numPr>
          <w:ilvl w:val="0"/>
          <w:numId w:val="1"/>
        </w:numPr>
        <w:tabs>
          <w:tab w:val="clear" w:pos="720"/>
          <w:tab w:val="num" w:pos="360"/>
        </w:tabs>
        <w:ind w:left="360"/>
        <w:jc w:val="both"/>
        <w:rPr>
          <w:rFonts w:asciiTheme="minorHAnsi" w:hAnsiTheme="minorHAnsi"/>
          <w:lang w:val="es-AR"/>
        </w:rPr>
      </w:pPr>
      <w:r w:rsidRPr="002D7839">
        <w:rPr>
          <w:rFonts w:asciiTheme="minorHAnsi" w:hAnsiTheme="minorHAnsi"/>
          <w:b/>
          <w:lang w:val="es-AR"/>
        </w:rPr>
        <w:t>LICENCIAS CON GOCE DE HABERES</w:t>
      </w:r>
      <w:r w:rsidRPr="002D7839">
        <w:rPr>
          <w:rFonts w:asciiTheme="minorHAnsi" w:hAnsiTheme="minorHAnsi"/>
          <w:lang w:val="es-A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65"/>
        <w:gridCol w:w="1791"/>
        <w:gridCol w:w="4864"/>
      </w:tblGrid>
      <w:tr w:rsidR="003B1E1F" w:rsidRPr="00830982" w:rsidTr="005B5883">
        <w:tc>
          <w:tcPr>
            <w:tcW w:w="2065" w:type="dxa"/>
          </w:tcPr>
          <w:p w:rsidR="003B1E1F" w:rsidRPr="00830982" w:rsidRDefault="003B1E1F" w:rsidP="005B5883">
            <w:pPr>
              <w:rPr>
                <w:rFonts w:asciiTheme="minorHAnsi" w:hAnsiTheme="minorHAnsi"/>
                <w:lang w:val="es-ES"/>
              </w:rPr>
            </w:pPr>
            <w:r>
              <w:rPr>
                <w:rFonts w:asciiTheme="minorHAnsi" w:hAnsiTheme="minorHAnsi"/>
                <w:lang w:val="es-ES"/>
              </w:rPr>
              <w:t>Rodríguez Amenábar, Cecilia</w:t>
            </w:r>
          </w:p>
        </w:tc>
        <w:tc>
          <w:tcPr>
            <w:tcW w:w="1791" w:type="dxa"/>
          </w:tcPr>
          <w:p w:rsidR="003B1E1F" w:rsidRPr="00830982" w:rsidRDefault="003B1E1F" w:rsidP="005B5883">
            <w:pPr>
              <w:rPr>
                <w:rFonts w:asciiTheme="minorHAnsi" w:hAnsiTheme="minorHAnsi"/>
              </w:rPr>
            </w:pPr>
            <w:r>
              <w:rPr>
                <w:rFonts w:asciiTheme="minorHAnsi" w:hAnsiTheme="minorHAnsi"/>
              </w:rPr>
              <w:t>Del 13/09/2015 al 13/09/2015</w:t>
            </w:r>
          </w:p>
        </w:tc>
        <w:tc>
          <w:tcPr>
            <w:tcW w:w="4864" w:type="dxa"/>
          </w:tcPr>
          <w:p w:rsidR="003B1E1F" w:rsidRPr="00830982" w:rsidRDefault="003B1E1F" w:rsidP="005B5883">
            <w:pPr>
              <w:rPr>
                <w:rFonts w:asciiTheme="minorHAnsi" w:hAnsiTheme="minorHAnsi"/>
              </w:rPr>
            </w:pPr>
            <w:r>
              <w:rPr>
                <w:rFonts w:asciiTheme="minorHAnsi" w:hAnsiTheme="minorHAnsi"/>
              </w:rPr>
              <w:t>Dictado de clases en Univ. Nac. De Tierra del Fuego</w:t>
            </w:r>
          </w:p>
        </w:tc>
      </w:tr>
      <w:tr w:rsidR="003B1E1F" w:rsidRPr="00830982" w:rsidTr="005B5883">
        <w:tc>
          <w:tcPr>
            <w:tcW w:w="2065" w:type="dxa"/>
          </w:tcPr>
          <w:p w:rsidR="003B1E1F" w:rsidRPr="00830982" w:rsidRDefault="003B1E1F" w:rsidP="005B5883">
            <w:pPr>
              <w:rPr>
                <w:rFonts w:asciiTheme="minorHAnsi" w:hAnsiTheme="minorHAnsi"/>
                <w:lang w:val="es-ES"/>
              </w:rPr>
            </w:pPr>
            <w:r>
              <w:rPr>
                <w:rFonts w:asciiTheme="minorHAnsi" w:hAnsiTheme="minorHAnsi"/>
                <w:lang w:val="es-ES"/>
              </w:rPr>
              <w:t>Aguirre Urreta, M. Beatriz</w:t>
            </w:r>
          </w:p>
        </w:tc>
        <w:tc>
          <w:tcPr>
            <w:tcW w:w="1791" w:type="dxa"/>
          </w:tcPr>
          <w:p w:rsidR="003B1E1F" w:rsidRPr="00830982" w:rsidRDefault="003B1E1F" w:rsidP="005B5883">
            <w:pPr>
              <w:jc w:val="both"/>
              <w:rPr>
                <w:rFonts w:asciiTheme="minorHAnsi" w:hAnsiTheme="minorHAnsi"/>
                <w:lang w:val="es-ES"/>
              </w:rPr>
            </w:pPr>
            <w:r>
              <w:rPr>
                <w:rFonts w:asciiTheme="minorHAnsi" w:hAnsiTheme="minorHAnsi"/>
                <w:lang w:val="es-ES"/>
              </w:rPr>
              <w:t>Del 4/10/2015 al 12/10/2015</w:t>
            </w:r>
          </w:p>
        </w:tc>
        <w:tc>
          <w:tcPr>
            <w:tcW w:w="4864" w:type="dxa"/>
          </w:tcPr>
          <w:p w:rsidR="003B1E1F" w:rsidRPr="00830982" w:rsidRDefault="003B1E1F" w:rsidP="005B5883">
            <w:pPr>
              <w:jc w:val="both"/>
              <w:rPr>
                <w:rFonts w:asciiTheme="minorHAnsi" w:hAnsiTheme="minorHAnsi"/>
                <w:lang w:val="es-ES"/>
              </w:rPr>
            </w:pPr>
            <w:r>
              <w:rPr>
                <w:rFonts w:asciiTheme="minorHAnsi" w:hAnsiTheme="minorHAnsi"/>
                <w:lang w:val="es-ES"/>
              </w:rPr>
              <w:t>XIV Congreso Geológico Chileno</w:t>
            </w:r>
          </w:p>
        </w:tc>
      </w:tr>
      <w:tr w:rsidR="003B1E1F" w:rsidRPr="00830982" w:rsidTr="005B5883">
        <w:tc>
          <w:tcPr>
            <w:tcW w:w="2065" w:type="dxa"/>
          </w:tcPr>
          <w:p w:rsidR="003B1E1F" w:rsidRPr="00830982" w:rsidRDefault="003B1E1F" w:rsidP="005B5883">
            <w:pPr>
              <w:rPr>
                <w:rFonts w:asciiTheme="minorHAnsi" w:hAnsiTheme="minorHAnsi"/>
                <w:lang w:val="es-ES"/>
              </w:rPr>
            </w:pPr>
            <w:r>
              <w:rPr>
                <w:rFonts w:asciiTheme="minorHAnsi" w:hAnsiTheme="minorHAnsi"/>
                <w:lang w:val="es-ES"/>
              </w:rPr>
              <w:t>Likerman, Jeremías</w:t>
            </w:r>
          </w:p>
        </w:tc>
        <w:tc>
          <w:tcPr>
            <w:tcW w:w="1791" w:type="dxa"/>
          </w:tcPr>
          <w:p w:rsidR="003B1E1F" w:rsidRPr="00830982" w:rsidRDefault="003B1E1F" w:rsidP="005B5883">
            <w:pPr>
              <w:jc w:val="both"/>
              <w:rPr>
                <w:rFonts w:asciiTheme="minorHAnsi" w:hAnsiTheme="minorHAnsi"/>
                <w:lang w:val="es-ES"/>
              </w:rPr>
            </w:pPr>
            <w:r>
              <w:rPr>
                <w:rFonts w:asciiTheme="minorHAnsi" w:hAnsiTheme="minorHAnsi"/>
                <w:lang w:val="es-ES"/>
              </w:rPr>
              <w:t>Del 28/09/2015 al 31/12/2015</w:t>
            </w:r>
          </w:p>
        </w:tc>
        <w:tc>
          <w:tcPr>
            <w:tcW w:w="4864" w:type="dxa"/>
          </w:tcPr>
          <w:p w:rsidR="003B1E1F" w:rsidRPr="00830982" w:rsidRDefault="003B1E1F" w:rsidP="005B5883">
            <w:pPr>
              <w:jc w:val="both"/>
              <w:rPr>
                <w:rFonts w:asciiTheme="minorHAnsi" w:hAnsiTheme="minorHAnsi"/>
                <w:lang w:val="es-ES"/>
              </w:rPr>
            </w:pPr>
            <w:r>
              <w:rPr>
                <w:rFonts w:asciiTheme="minorHAnsi" w:hAnsiTheme="minorHAnsi"/>
                <w:lang w:val="es-ES"/>
              </w:rPr>
              <w:t>Pasantía de investigación en Universidad Politécnica de Cataluña</w:t>
            </w:r>
          </w:p>
        </w:tc>
      </w:tr>
      <w:tr w:rsidR="003B1E1F" w:rsidRPr="00830982" w:rsidTr="005B5883">
        <w:tc>
          <w:tcPr>
            <w:tcW w:w="2065" w:type="dxa"/>
          </w:tcPr>
          <w:p w:rsidR="003B1E1F" w:rsidRPr="00830982" w:rsidRDefault="003B1E1F" w:rsidP="005B5883">
            <w:pPr>
              <w:rPr>
                <w:rFonts w:asciiTheme="minorHAnsi" w:hAnsiTheme="minorHAnsi"/>
                <w:lang w:val="es-ES"/>
              </w:rPr>
            </w:pPr>
            <w:r>
              <w:rPr>
                <w:rFonts w:asciiTheme="minorHAnsi" w:hAnsiTheme="minorHAnsi"/>
                <w:lang w:val="es-ES"/>
              </w:rPr>
              <w:t>Palma, Ricardo Manuel</w:t>
            </w:r>
          </w:p>
        </w:tc>
        <w:tc>
          <w:tcPr>
            <w:tcW w:w="1791" w:type="dxa"/>
          </w:tcPr>
          <w:p w:rsidR="003B1E1F" w:rsidRPr="00830982" w:rsidRDefault="003B1E1F" w:rsidP="005B5883">
            <w:pPr>
              <w:jc w:val="both"/>
              <w:rPr>
                <w:rFonts w:asciiTheme="minorHAnsi" w:hAnsiTheme="minorHAnsi"/>
                <w:lang w:val="es-ES"/>
              </w:rPr>
            </w:pPr>
            <w:r>
              <w:rPr>
                <w:rFonts w:asciiTheme="minorHAnsi" w:hAnsiTheme="minorHAnsi"/>
                <w:lang w:val="es-ES"/>
              </w:rPr>
              <w:t>Del 04/10/2015 al 19/10/2015</w:t>
            </w:r>
          </w:p>
        </w:tc>
        <w:tc>
          <w:tcPr>
            <w:tcW w:w="4864" w:type="dxa"/>
          </w:tcPr>
          <w:p w:rsidR="003B1E1F" w:rsidRPr="00830982" w:rsidRDefault="003B1E1F" w:rsidP="005B5883">
            <w:pPr>
              <w:jc w:val="both"/>
              <w:rPr>
                <w:rFonts w:asciiTheme="minorHAnsi" w:hAnsiTheme="minorHAnsi"/>
                <w:lang w:val="es-ES"/>
              </w:rPr>
            </w:pPr>
            <w:r>
              <w:rPr>
                <w:rFonts w:asciiTheme="minorHAnsi" w:hAnsiTheme="minorHAnsi"/>
                <w:lang w:val="es-ES"/>
              </w:rPr>
              <w:t>Actividades de investigación en Universidad de Pernambuco (Brasil)</w:t>
            </w:r>
          </w:p>
        </w:tc>
      </w:tr>
      <w:tr w:rsidR="003B1E1F" w:rsidRPr="00830982" w:rsidTr="005B5883">
        <w:tc>
          <w:tcPr>
            <w:tcW w:w="2065" w:type="dxa"/>
          </w:tcPr>
          <w:p w:rsidR="003B1E1F" w:rsidRPr="00830982" w:rsidRDefault="003B1E1F" w:rsidP="005B5883">
            <w:pPr>
              <w:rPr>
                <w:rFonts w:asciiTheme="minorHAnsi" w:hAnsiTheme="minorHAnsi"/>
                <w:lang w:val="es-ES"/>
              </w:rPr>
            </w:pPr>
            <w:r>
              <w:rPr>
                <w:rFonts w:asciiTheme="minorHAnsi" w:hAnsiTheme="minorHAnsi"/>
                <w:lang w:val="es-ES"/>
              </w:rPr>
              <w:t>Sellés Martínez, José</w:t>
            </w:r>
          </w:p>
        </w:tc>
        <w:tc>
          <w:tcPr>
            <w:tcW w:w="1791" w:type="dxa"/>
          </w:tcPr>
          <w:p w:rsidR="003B1E1F" w:rsidRPr="00830982" w:rsidRDefault="003B1E1F" w:rsidP="005B5883">
            <w:pPr>
              <w:jc w:val="both"/>
              <w:rPr>
                <w:rFonts w:asciiTheme="minorHAnsi" w:hAnsiTheme="minorHAnsi"/>
                <w:lang w:val="es-ES"/>
              </w:rPr>
            </w:pPr>
            <w:r>
              <w:rPr>
                <w:rFonts w:asciiTheme="minorHAnsi" w:hAnsiTheme="minorHAnsi"/>
                <w:lang w:val="es-ES"/>
              </w:rPr>
              <w:t>Del 12/09/2015 al 20/09/2015</w:t>
            </w:r>
          </w:p>
        </w:tc>
        <w:tc>
          <w:tcPr>
            <w:tcW w:w="4864" w:type="dxa"/>
          </w:tcPr>
          <w:p w:rsidR="003B1E1F" w:rsidRPr="00830982" w:rsidRDefault="003B1E1F" w:rsidP="005B5883">
            <w:pPr>
              <w:jc w:val="both"/>
              <w:rPr>
                <w:rFonts w:asciiTheme="minorHAnsi" w:hAnsiTheme="minorHAnsi"/>
                <w:lang w:val="es-ES"/>
              </w:rPr>
            </w:pPr>
            <w:r>
              <w:rPr>
                <w:rFonts w:asciiTheme="minorHAnsi" w:hAnsiTheme="minorHAnsi"/>
                <w:lang w:val="es-ES"/>
              </w:rPr>
              <w:t>Participación en IESO 2015 en Brasil</w:t>
            </w:r>
          </w:p>
        </w:tc>
      </w:tr>
      <w:tr w:rsidR="003B1E1F" w:rsidRPr="00830982" w:rsidTr="005B5883">
        <w:tc>
          <w:tcPr>
            <w:tcW w:w="2065" w:type="dxa"/>
          </w:tcPr>
          <w:p w:rsidR="003B1E1F" w:rsidRPr="00B3684E" w:rsidRDefault="003B1E1F" w:rsidP="005B5883">
            <w:pPr>
              <w:rPr>
                <w:rFonts w:asciiTheme="minorHAnsi" w:hAnsiTheme="minorHAnsi"/>
              </w:rPr>
            </w:pPr>
          </w:p>
        </w:tc>
        <w:tc>
          <w:tcPr>
            <w:tcW w:w="1791" w:type="dxa"/>
          </w:tcPr>
          <w:p w:rsidR="003B1E1F" w:rsidRPr="00830982" w:rsidRDefault="003B1E1F" w:rsidP="005B5883">
            <w:pPr>
              <w:jc w:val="both"/>
              <w:rPr>
                <w:rFonts w:asciiTheme="minorHAnsi" w:hAnsiTheme="minorHAnsi"/>
                <w:lang w:val="es-ES"/>
              </w:rPr>
            </w:pPr>
          </w:p>
        </w:tc>
        <w:tc>
          <w:tcPr>
            <w:tcW w:w="4864" w:type="dxa"/>
          </w:tcPr>
          <w:p w:rsidR="003B1E1F" w:rsidRPr="00830982" w:rsidRDefault="003B1E1F" w:rsidP="005B5883">
            <w:pPr>
              <w:jc w:val="both"/>
              <w:rPr>
                <w:rFonts w:asciiTheme="minorHAnsi" w:hAnsiTheme="minorHAnsi"/>
                <w:lang w:val="es-ES"/>
              </w:rPr>
            </w:pPr>
          </w:p>
        </w:tc>
      </w:tr>
    </w:tbl>
    <w:p w:rsidR="00920CC9" w:rsidRPr="002D7839" w:rsidRDefault="00920CC9" w:rsidP="00920CC9">
      <w:pPr>
        <w:jc w:val="both"/>
        <w:rPr>
          <w:rFonts w:asciiTheme="minorHAnsi" w:hAnsiTheme="minorHAnsi"/>
          <w:lang w:val="es-AR"/>
        </w:rPr>
      </w:pPr>
    </w:p>
    <w:p w:rsidR="00920CC9" w:rsidRPr="002D7839" w:rsidRDefault="00920CC9" w:rsidP="00920CC9">
      <w:pPr>
        <w:numPr>
          <w:ilvl w:val="0"/>
          <w:numId w:val="1"/>
        </w:numPr>
        <w:tabs>
          <w:tab w:val="clear" w:pos="720"/>
          <w:tab w:val="num" w:pos="360"/>
        </w:tabs>
        <w:ind w:left="360"/>
        <w:jc w:val="both"/>
        <w:rPr>
          <w:rFonts w:asciiTheme="minorHAnsi" w:hAnsiTheme="minorHAnsi"/>
          <w:b/>
          <w:lang w:val="es-AR"/>
        </w:rPr>
      </w:pPr>
      <w:r w:rsidRPr="002D7839">
        <w:rPr>
          <w:rFonts w:asciiTheme="minorHAnsi" w:hAnsiTheme="minorHAnsi"/>
          <w:b/>
          <w:lang w:val="es-AR"/>
        </w:rPr>
        <w:t>SOLICITUDES DE VIAJE</w:t>
      </w:r>
      <w:r w:rsidRPr="002D7839">
        <w:rPr>
          <w:rFonts w:asciiTheme="minorHAnsi" w:hAnsiTheme="minorHAnsi"/>
          <w:lang w:val="es-AR"/>
        </w:rPr>
        <w:t>:</w:t>
      </w:r>
    </w:p>
    <w:p w:rsidR="00920CC9" w:rsidRPr="002D7839" w:rsidRDefault="00920CC9" w:rsidP="00920CC9">
      <w:pPr>
        <w:jc w:val="both"/>
        <w:rPr>
          <w:rFonts w:asciiTheme="minorHAnsi" w:hAnsiTheme="minorHAnsi"/>
          <w:b/>
          <w:lang w:val="es-A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28"/>
        <w:gridCol w:w="1991"/>
        <w:gridCol w:w="4801"/>
      </w:tblGrid>
      <w:tr w:rsidR="003B1E1F" w:rsidRPr="00830982" w:rsidTr="005B5883">
        <w:tc>
          <w:tcPr>
            <w:tcW w:w="1928" w:type="dxa"/>
          </w:tcPr>
          <w:p w:rsidR="003B1E1F" w:rsidRPr="00830982" w:rsidRDefault="003B1E1F" w:rsidP="005B5883">
            <w:pPr>
              <w:rPr>
                <w:rFonts w:asciiTheme="minorHAnsi" w:hAnsiTheme="minorHAnsi"/>
                <w:lang w:val="es-ES"/>
              </w:rPr>
            </w:pPr>
            <w:r>
              <w:rPr>
                <w:rFonts w:asciiTheme="minorHAnsi" w:hAnsiTheme="minorHAnsi"/>
                <w:lang w:val="es-ES"/>
              </w:rPr>
              <w:t>Rapalini, Augusto</w:t>
            </w:r>
          </w:p>
        </w:tc>
        <w:tc>
          <w:tcPr>
            <w:tcW w:w="1991" w:type="dxa"/>
          </w:tcPr>
          <w:p w:rsidR="003B1E1F" w:rsidRPr="00830982" w:rsidRDefault="003B1E1F" w:rsidP="005B5883">
            <w:pPr>
              <w:rPr>
                <w:rFonts w:asciiTheme="minorHAnsi" w:hAnsiTheme="minorHAnsi"/>
              </w:rPr>
            </w:pPr>
            <w:r>
              <w:rPr>
                <w:rFonts w:asciiTheme="minorHAnsi" w:hAnsiTheme="minorHAnsi"/>
              </w:rPr>
              <w:t>Del 19/08/2015 al 25/08/2015</w:t>
            </w:r>
          </w:p>
        </w:tc>
        <w:tc>
          <w:tcPr>
            <w:tcW w:w="4801" w:type="dxa"/>
          </w:tcPr>
          <w:p w:rsidR="003B1E1F" w:rsidRPr="00830982" w:rsidRDefault="003B1E1F" w:rsidP="005B5883">
            <w:pPr>
              <w:rPr>
                <w:rFonts w:asciiTheme="minorHAnsi" w:hAnsiTheme="minorHAnsi"/>
              </w:rPr>
            </w:pPr>
            <w:r>
              <w:rPr>
                <w:rFonts w:asciiTheme="minorHAnsi" w:hAnsiTheme="minorHAnsi"/>
              </w:rPr>
              <w:t>Tareas de campo en Uruguay</w:t>
            </w:r>
          </w:p>
        </w:tc>
      </w:tr>
      <w:tr w:rsidR="003B1E1F" w:rsidRPr="00830982" w:rsidTr="005B5883">
        <w:tc>
          <w:tcPr>
            <w:tcW w:w="1928" w:type="dxa"/>
          </w:tcPr>
          <w:p w:rsidR="003B1E1F" w:rsidRPr="00830982" w:rsidRDefault="003B1E1F" w:rsidP="005B5883">
            <w:pPr>
              <w:rPr>
                <w:rFonts w:asciiTheme="minorHAnsi" w:hAnsiTheme="minorHAnsi"/>
                <w:lang w:val="es-ES"/>
              </w:rPr>
            </w:pPr>
            <w:r>
              <w:rPr>
                <w:rFonts w:asciiTheme="minorHAnsi" w:hAnsiTheme="minorHAnsi"/>
                <w:lang w:val="es-ES"/>
              </w:rPr>
              <w:t>Marcomini, Silvia</w:t>
            </w:r>
          </w:p>
        </w:tc>
        <w:tc>
          <w:tcPr>
            <w:tcW w:w="1991" w:type="dxa"/>
          </w:tcPr>
          <w:p w:rsidR="003B1E1F" w:rsidRPr="00830982" w:rsidRDefault="003B1E1F" w:rsidP="005B5883">
            <w:pPr>
              <w:rPr>
                <w:rFonts w:asciiTheme="minorHAnsi" w:hAnsiTheme="minorHAnsi"/>
              </w:rPr>
            </w:pPr>
            <w:r>
              <w:rPr>
                <w:rFonts w:asciiTheme="minorHAnsi" w:hAnsiTheme="minorHAnsi"/>
              </w:rPr>
              <w:t>Del 28/08/2015 al 28/08/2015</w:t>
            </w:r>
          </w:p>
        </w:tc>
        <w:tc>
          <w:tcPr>
            <w:tcW w:w="4801" w:type="dxa"/>
          </w:tcPr>
          <w:p w:rsidR="003B1E1F" w:rsidRPr="00830982" w:rsidRDefault="003B1E1F" w:rsidP="005B5883">
            <w:pPr>
              <w:rPr>
                <w:rFonts w:asciiTheme="minorHAnsi" w:hAnsiTheme="minorHAnsi"/>
              </w:rPr>
            </w:pPr>
            <w:r>
              <w:rPr>
                <w:rFonts w:asciiTheme="minorHAnsi" w:hAnsiTheme="minorHAnsi"/>
              </w:rPr>
              <w:t>Tareas de campo en prov. De Bs. As.</w:t>
            </w:r>
          </w:p>
        </w:tc>
      </w:tr>
      <w:tr w:rsidR="003B1E1F" w:rsidRPr="00830982" w:rsidTr="005B5883">
        <w:tc>
          <w:tcPr>
            <w:tcW w:w="1928" w:type="dxa"/>
          </w:tcPr>
          <w:p w:rsidR="003B1E1F" w:rsidRPr="00830982" w:rsidRDefault="003B1E1F" w:rsidP="005B5883">
            <w:pPr>
              <w:rPr>
                <w:rFonts w:asciiTheme="minorHAnsi" w:hAnsiTheme="minorHAnsi"/>
                <w:lang w:val="es-ES"/>
              </w:rPr>
            </w:pPr>
            <w:r>
              <w:rPr>
                <w:rFonts w:asciiTheme="minorHAnsi" w:hAnsiTheme="minorHAnsi"/>
                <w:lang w:val="es-ES"/>
              </w:rPr>
              <w:t>Vizán, Haroldo</w:t>
            </w:r>
          </w:p>
        </w:tc>
        <w:tc>
          <w:tcPr>
            <w:tcW w:w="1991" w:type="dxa"/>
          </w:tcPr>
          <w:p w:rsidR="003B1E1F" w:rsidRPr="00830982" w:rsidRDefault="003B1E1F" w:rsidP="005B5883">
            <w:pPr>
              <w:rPr>
                <w:rFonts w:asciiTheme="minorHAnsi" w:hAnsiTheme="minorHAnsi"/>
              </w:rPr>
            </w:pPr>
            <w:r>
              <w:rPr>
                <w:rFonts w:asciiTheme="minorHAnsi" w:hAnsiTheme="minorHAnsi"/>
              </w:rPr>
              <w:t>6/09/2015 al 30/09/2015</w:t>
            </w:r>
          </w:p>
        </w:tc>
        <w:tc>
          <w:tcPr>
            <w:tcW w:w="4801" w:type="dxa"/>
          </w:tcPr>
          <w:p w:rsidR="003B1E1F" w:rsidRPr="00830982" w:rsidRDefault="003B1E1F" w:rsidP="005B5883">
            <w:pPr>
              <w:rPr>
                <w:rFonts w:asciiTheme="minorHAnsi" w:hAnsiTheme="minorHAnsi"/>
              </w:rPr>
            </w:pPr>
            <w:r>
              <w:rPr>
                <w:rFonts w:asciiTheme="minorHAnsi" w:hAnsiTheme="minorHAnsi"/>
              </w:rPr>
              <w:t>Tareas de campo en prov. De Chubut</w:t>
            </w:r>
          </w:p>
        </w:tc>
      </w:tr>
    </w:tbl>
    <w:p w:rsidR="00920CC9" w:rsidRDefault="00920CC9" w:rsidP="00920CC9">
      <w:pPr>
        <w:jc w:val="both"/>
        <w:rPr>
          <w:rFonts w:asciiTheme="minorHAnsi" w:hAnsiTheme="minorHAnsi"/>
          <w:lang w:val="es-AR"/>
        </w:rPr>
      </w:pPr>
    </w:p>
    <w:p w:rsidR="00C93B64" w:rsidRDefault="00C93B64" w:rsidP="00920CC9">
      <w:pPr>
        <w:jc w:val="both"/>
        <w:rPr>
          <w:rFonts w:asciiTheme="minorHAnsi" w:hAnsiTheme="minorHAnsi"/>
          <w:lang w:val="es-AR"/>
        </w:rPr>
      </w:pPr>
    </w:p>
    <w:p w:rsidR="00C93B64" w:rsidRDefault="00C93B64" w:rsidP="00920CC9">
      <w:pPr>
        <w:jc w:val="both"/>
        <w:rPr>
          <w:rFonts w:asciiTheme="minorHAnsi" w:hAnsiTheme="minorHAnsi"/>
          <w:lang w:val="es-AR"/>
        </w:rPr>
      </w:pPr>
    </w:p>
    <w:p w:rsidR="00C93B64" w:rsidRDefault="00C93B64" w:rsidP="00920CC9">
      <w:pPr>
        <w:jc w:val="both"/>
        <w:rPr>
          <w:rFonts w:asciiTheme="minorHAnsi" w:hAnsiTheme="minorHAnsi"/>
          <w:lang w:val="es-AR"/>
        </w:rPr>
      </w:pPr>
    </w:p>
    <w:p w:rsidR="00C93B64" w:rsidRPr="002D7839" w:rsidRDefault="00C93B64" w:rsidP="00920CC9">
      <w:pPr>
        <w:jc w:val="both"/>
        <w:rPr>
          <w:rFonts w:asciiTheme="minorHAnsi" w:hAnsiTheme="minorHAnsi"/>
          <w:lang w:val="es-AR"/>
        </w:rPr>
      </w:pPr>
    </w:p>
    <w:p w:rsidR="00920CC9" w:rsidRPr="002D7839" w:rsidRDefault="00920CC9" w:rsidP="00920CC9">
      <w:pPr>
        <w:numPr>
          <w:ilvl w:val="0"/>
          <w:numId w:val="1"/>
        </w:numPr>
        <w:tabs>
          <w:tab w:val="clear" w:pos="720"/>
          <w:tab w:val="num" w:pos="360"/>
        </w:tabs>
        <w:ind w:left="360"/>
        <w:jc w:val="both"/>
        <w:rPr>
          <w:rFonts w:asciiTheme="minorHAnsi" w:hAnsiTheme="minorHAnsi"/>
          <w:lang w:val="es-AR"/>
        </w:rPr>
      </w:pPr>
      <w:r w:rsidRPr="002D7839">
        <w:rPr>
          <w:rFonts w:asciiTheme="minorHAnsi" w:hAnsiTheme="minorHAnsi"/>
          <w:b/>
          <w:lang w:val="es-AR"/>
        </w:rPr>
        <w:t>INFORMES DE VIAJE</w:t>
      </w:r>
      <w:r w:rsidRPr="002D7839">
        <w:rPr>
          <w:rFonts w:asciiTheme="minorHAnsi" w:hAnsiTheme="minorHAnsi"/>
          <w:lang w:val="es-A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35"/>
        <w:gridCol w:w="1891"/>
        <w:gridCol w:w="4794"/>
      </w:tblGrid>
      <w:tr w:rsidR="003B1E1F" w:rsidRPr="00830982" w:rsidTr="005B5883">
        <w:tc>
          <w:tcPr>
            <w:tcW w:w="2035" w:type="dxa"/>
          </w:tcPr>
          <w:p w:rsidR="003B1E1F" w:rsidRPr="00830982" w:rsidRDefault="003B1E1F" w:rsidP="005B5883">
            <w:pPr>
              <w:rPr>
                <w:rFonts w:asciiTheme="minorHAnsi" w:hAnsiTheme="minorHAnsi"/>
              </w:rPr>
            </w:pPr>
            <w:r>
              <w:rPr>
                <w:rFonts w:asciiTheme="minorHAnsi" w:hAnsiTheme="minorHAnsi"/>
                <w:lang w:val="es-ES"/>
              </w:rPr>
              <w:t>Sellés Martínez, José</w:t>
            </w:r>
          </w:p>
        </w:tc>
        <w:tc>
          <w:tcPr>
            <w:tcW w:w="1891" w:type="dxa"/>
          </w:tcPr>
          <w:p w:rsidR="003B1E1F" w:rsidRPr="00830982" w:rsidRDefault="003B1E1F" w:rsidP="005B5883">
            <w:pPr>
              <w:rPr>
                <w:rFonts w:asciiTheme="minorHAnsi" w:hAnsiTheme="minorHAnsi"/>
              </w:rPr>
            </w:pPr>
            <w:r>
              <w:rPr>
                <w:rFonts w:asciiTheme="minorHAnsi" w:hAnsiTheme="minorHAnsi"/>
              </w:rPr>
              <w:t>Reintegro 06/06/2015</w:t>
            </w:r>
          </w:p>
        </w:tc>
        <w:tc>
          <w:tcPr>
            <w:tcW w:w="4794" w:type="dxa"/>
          </w:tcPr>
          <w:p w:rsidR="003B1E1F" w:rsidRPr="00830982" w:rsidRDefault="003B1E1F" w:rsidP="005B5883">
            <w:pPr>
              <w:rPr>
                <w:rFonts w:asciiTheme="minorHAnsi" w:hAnsiTheme="minorHAnsi"/>
              </w:rPr>
            </w:pPr>
            <w:r>
              <w:rPr>
                <w:rFonts w:asciiTheme="minorHAnsi" w:hAnsiTheme="minorHAnsi"/>
              </w:rPr>
              <w:t>Viaje científico-cultural CHACO RAANGÁ – Agencia Española de Coop. Internacional</w:t>
            </w:r>
          </w:p>
        </w:tc>
      </w:tr>
      <w:tr w:rsidR="003B1E1F" w:rsidRPr="00830982" w:rsidTr="005B5883">
        <w:tc>
          <w:tcPr>
            <w:tcW w:w="2035" w:type="dxa"/>
          </w:tcPr>
          <w:p w:rsidR="003B1E1F" w:rsidRPr="00830982" w:rsidRDefault="003B1E1F" w:rsidP="005B5883">
            <w:pPr>
              <w:rPr>
                <w:rFonts w:asciiTheme="minorHAnsi" w:hAnsiTheme="minorHAnsi"/>
              </w:rPr>
            </w:pPr>
            <w:r>
              <w:rPr>
                <w:rFonts w:asciiTheme="minorHAnsi" w:hAnsiTheme="minorHAnsi"/>
              </w:rPr>
              <w:t>Silva Busso, Adrían</w:t>
            </w:r>
          </w:p>
        </w:tc>
        <w:tc>
          <w:tcPr>
            <w:tcW w:w="1891" w:type="dxa"/>
          </w:tcPr>
          <w:p w:rsidR="003B1E1F" w:rsidRPr="00830982" w:rsidRDefault="003B1E1F" w:rsidP="005B5883">
            <w:pPr>
              <w:rPr>
                <w:rFonts w:asciiTheme="minorHAnsi" w:hAnsiTheme="minorHAnsi"/>
              </w:rPr>
            </w:pPr>
            <w:r>
              <w:rPr>
                <w:rFonts w:asciiTheme="minorHAnsi" w:hAnsiTheme="minorHAnsi"/>
              </w:rPr>
              <w:t>Reintegro 14/08/2015</w:t>
            </w:r>
          </w:p>
        </w:tc>
        <w:tc>
          <w:tcPr>
            <w:tcW w:w="4794" w:type="dxa"/>
          </w:tcPr>
          <w:p w:rsidR="003B1E1F" w:rsidRPr="00830982" w:rsidRDefault="003B1E1F" w:rsidP="005B5883">
            <w:pPr>
              <w:rPr>
                <w:rFonts w:asciiTheme="minorHAnsi" w:hAnsiTheme="minorHAnsi"/>
              </w:rPr>
            </w:pPr>
            <w:r>
              <w:rPr>
                <w:rFonts w:asciiTheme="minorHAnsi" w:hAnsiTheme="minorHAnsi"/>
              </w:rPr>
              <w:t>Actividades de investigación en Alemania</w:t>
            </w:r>
          </w:p>
        </w:tc>
      </w:tr>
      <w:tr w:rsidR="003B1E1F" w:rsidRPr="00830982" w:rsidTr="005B5883">
        <w:tc>
          <w:tcPr>
            <w:tcW w:w="2035" w:type="dxa"/>
          </w:tcPr>
          <w:p w:rsidR="003B1E1F" w:rsidRPr="00830982" w:rsidRDefault="003B1E1F" w:rsidP="005B5883">
            <w:pPr>
              <w:rPr>
                <w:rFonts w:asciiTheme="minorHAnsi" w:hAnsiTheme="minorHAnsi"/>
              </w:rPr>
            </w:pPr>
            <w:r>
              <w:rPr>
                <w:rFonts w:asciiTheme="minorHAnsi" w:hAnsiTheme="minorHAnsi"/>
              </w:rPr>
              <w:t>Gaetano, Leandro</w:t>
            </w:r>
          </w:p>
        </w:tc>
        <w:tc>
          <w:tcPr>
            <w:tcW w:w="1891" w:type="dxa"/>
          </w:tcPr>
          <w:p w:rsidR="003B1E1F" w:rsidRPr="00830982" w:rsidRDefault="003B1E1F" w:rsidP="005B5883">
            <w:pPr>
              <w:rPr>
                <w:rFonts w:asciiTheme="minorHAnsi" w:hAnsiTheme="minorHAnsi"/>
              </w:rPr>
            </w:pPr>
            <w:r>
              <w:rPr>
                <w:rFonts w:asciiTheme="minorHAnsi" w:hAnsiTheme="minorHAnsi"/>
              </w:rPr>
              <w:t xml:space="preserve">Reintegro </w:t>
            </w:r>
            <w:r>
              <w:rPr>
                <w:rFonts w:asciiTheme="minorHAnsi" w:hAnsiTheme="minorHAnsi"/>
              </w:rPr>
              <w:lastRenderedPageBreak/>
              <w:t>10/08/2015</w:t>
            </w:r>
          </w:p>
        </w:tc>
        <w:tc>
          <w:tcPr>
            <w:tcW w:w="4794" w:type="dxa"/>
          </w:tcPr>
          <w:p w:rsidR="003B1E1F" w:rsidRPr="00830982" w:rsidRDefault="003B1E1F" w:rsidP="005B5883">
            <w:pPr>
              <w:rPr>
                <w:rFonts w:asciiTheme="minorHAnsi" w:hAnsiTheme="minorHAnsi"/>
              </w:rPr>
            </w:pPr>
            <w:r>
              <w:rPr>
                <w:rFonts w:asciiTheme="minorHAnsi" w:hAnsiTheme="minorHAnsi"/>
              </w:rPr>
              <w:lastRenderedPageBreak/>
              <w:t xml:space="preserve">Actividades de investigación en Namibia y </w:t>
            </w:r>
            <w:r>
              <w:rPr>
                <w:rFonts w:asciiTheme="minorHAnsi" w:hAnsiTheme="minorHAnsi"/>
              </w:rPr>
              <w:lastRenderedPageBreak/>
              <w:t>Sudáfrica</w:t>
            </w:r>
          </w:p>
        </w:tc>
      </w:tr>
      <w:tr w:rsidR="003B1E1F" w:rsidRPr="00830982" w:rsidTr="005B5883">
        <w:tc>
          <w:tcPr>
            <w:tcW w:w="2035" w:type="dxa"/>
          </w:tcPr>
          <w:p w:rsidR="003B1E1F" w:rsidRDefault="003B1E1F" w:rsidP="005B5883">
            <w:pPr>
              <w:rPr>
                <w:rFonts w:asciiTheme="minorHAnsi" w:hAnsiTheme="minorHAnsi"/>
              </w:rPr>
            </w:pPr>
            <w:r>
              <w:rPr>
                <w:rFonts w:asciiTheme="minorHAnsi" w:hAnsiTheme="minorHAnsi"/>
              </w:rPr>
              <w:lastRenderedPageBreak/>
              <w:t>Fernández, Diana Elizabeth</w:t>
            </w:r>
          </w:p>
        </w:tc>
        <w:tc>
          <w:tcPr>
            <w:tcW w:w="1891" w:type="dxa"/>
          </w:tcPr>
          <w:p w:rsidR="003B1E1F" w:rsidRPr="00830982" w:rsidRDefault="003B1E1F" w:rsidP="005B5883">
            <w:pPr>
              <w:rPr>
                <w:rFonts w:asciiTheme="minorHAnsi" w:hAnsiTheme="minorHAnsi"/>
              </w:rPr>
            </w:pPr>
            <w:r>
              <w:rPr>
                <w:rFonts w:asciiTheme="minorHAnsi" w:hAnsiTheme="minorHAnsi"/>
              </w:rPr>
              <w:t>Reintegro 10/08/2015</w:t>
            </w:r>
          </w:p>
        </w:tc>
        <w:tc>
          <w:tcPr>
            <w:tcW w:w="4794" w:type="dxa"/>
          </w:tcPr>
          <w:p w:rsidR="003B1E1F" w:rsidRPr="00830982" w:rsidRDefault="003B1E1F" w:rsidP="005B5883">
            <w:pPr>
              <w:rPr>
                <w:rFonts w:asciiTheme="minorHAnsi" w:hAnsiTheme="minorHAnsi"/>
              </w:rPr>
            </w:pPr>
            <w:r>
              <w:rPr>
                <w:rFonts w:asciiTheme="minorHAnsi" w:hAnsiTheme="minorHAnsi"/>
              </w:rPr>
              <w:t>Actividades de investigación en EEUU</w:t>
            </w:r>
          </w:p>
        </w:tc>
      </w:tr>
      <w:tr w:rsidR="003B1E1F" w:rsidRPr="00830982" w:rsidTr="005B5883">
        <w:tc>
          <w:tcPr>
            <w:tcW w:w="2035" w:type="dxa"/>
          </w:tcPr>
          <w:p w:rsidR="003B1E1F" w:rsidRDefault="003B1E1F" w:rsidP="005B5883">
            <w:pPr>
              <w:rPr>
                <w:rFonts w:asciiTheme="minorHAnsi" w:hAnsiTheme="minorHAnsi"/>
              </w:rPr>
            </w:pPr>
            <w:r>
              <w:rPr>
                <w:rFonts w:asciiTheme="minorHAnsi" w:hAnsiTheme="minorHAnsi"/>
              </w:rPr>
              <w:t>Vizán, Haroldo</w:t>
            </w:r>
          </w:p>
        </w:tc>
        <w:tc>
          <w:tcPr>
            <w:tcW w:w="1891" w:type="dxa"/>
          </w:tcPr>
          <w:p w:rsidR="003B1E1F" w:rsidRPr="00830982" w:rsidRDefault="003B1E1F" w:rsidP="005B5883">
            <w:pPr>
              <w:rPr>
                <w:rFonts w:asciiTheme="minorHAnsi" w:hAnsiTheme="minorHAnsi"/>
              </w:rPr>
            </w:pPr>
            <w:r>
              <w:rPr>
                <w:rFonts w:asciiTheme="minorHAnsi" w:hAnsiTheme="minorHAnsi"/>
              </w:rPr>
              <w:t>Reintegro 07/06/2014</w:t>
            </w:r>
          </w:p>
        </w:tc>
        <w:tc>
          <w:tcPr>
            <w:tcW w:w="4794" w:type="dxa"/>
          </w:tcPr>
          <w:p w:rsidR="003B1E1F" w:rsidRPr="00830982" w:rsidRDefault="003B1E1F" w:rsidP="005B5883">
            <w:pPr>
              <w:rPr>
                <w:rFonts w:asciiTheme="minorHAnsi" w:hAnsiTheme="minorHAnsi"/>
              </w:rPr>
            </w:pPr>
            <w:r>
              <w:rPr>
                <w:rFonts w:asciiTheme="minorHAnsi" w:hAnsiTheme="minorHAnsi"/>
              </w:rPr>
              <w:t>Congreso Geológico Argentino de 2014</w:t>
            </w:r>
          </w:p>
        </w:tc>
      </w:tr>
      <w:tr w:rsidR="003B1E1F" w:rsidRPr="00830982" w:rsidTr="005B5883">
        <w:tc>
          <w:tcPr>
            <w:tcW w:w="2035" w:type="dxa"/>
          </w:tcPr>
          <w:p w:rsidR="003B1E1F" w:rsidRDefault="003B1E1F" w:rsidP="005B5883">
            <w:pPr>
              <w:rPr>
                <w:rFonts w:asciiTheme="minorHAnsi" w:hAnsiTheme="minorHAnsi"/>
              </w:rPr>
            </w:pPr>
            <w:r>
              <w:rPr>
                <w:rFonts w:asciiTheme="minorHAnsi" w:hAnsiTheme="minorHAnsi"/>
              </w:rPr>
              <w:t>Spagnuolo, Mauro</w:t>
            </w:r>
          </w:p>
        </w:tc>
        <w:tc>
          <w:tcPr>
            <w:tcW w:w="1891" w:type="dxa"/>
          </w:tcPr>
          <w:p w:rsidR="003B1E1F" w:rsidRPr="00830982" w:rsidRDefault="003B1E1F" w:rsidP="005B5883">
            <w:pPr>
              <w:rPr>
                <w:rFonts w:asciiTheme="minorHAnsi" w:hAnsiTheme="minorHAnsi"/>
              </w:rPr>
            </w:pPr>
            <w:r>
              <w:rPr>
                <w:rFonts w:asciiTheme="minorHAnsi" w:hAnsiTheme="minorHAnsi"/>
              </w:rPr>
              <w:t>Reintegro 1/08/2015</w:t>
            </w:r>
          </w:p>
        </w:tc>
        <w:tc>
          <w:tcPr>
            <w:tcW w:w="4794" w:type="dxa"/>
          </w:tcPr>
          <w:p w:rsidR="003B1E1F" w:rsidRPr="00830982" w:rsidRDefault="003B1E1F" w:rsidP="005B5883">
            <w:pPr>
              <w:rPr>
                <w:rFonts w:asciiTheme="minorHAnsi" w:hAnsiTheme="minorHAnsi"/>
              </w:rPr>
            </w:pPr>
            <w:r>
              <w:rPr>
                <w:rFonts w:asciiTheme="minorHAnsi" w:hAnsiTheme="minorHAnsi"/>
              </w:rPr>
              <w:t>Asistencia a congreso en EEUU</w:t>
            </w:r>
          </w:p>
        </w:tc>
      </w:tr>
      <w:tr w:rsidR="003B1E1F" w:rsidRPr="00830982" w:rsidTr="005B5883">
        <w:tc>
          <w:tcPr>
            <w:tcW w:w="2035" w:type="dxa"/>
          </w:tcPr>
          <w:p w:rsidR="003B1E1F" w:rsidRDefault="003B1E1F" w:rsidP="005B5883">
            <w:pPr>
              <w:rPr>
                <w:rFonts w:asciiTheme="minorHAnsi" w:hAnsiTheme="minorHAnsi"/>
              </w:rPr>
            </w:pPr>
            <w:r>
              <w:rPr>
                <w:rFonts w:asciiTheme="minorHAnsi" w:hAnsiTheme="minorHAnsi"/>
              </w:rPr>
              <w:t>Boedo, Florencia</w:t>
            </w:r>
          </w:p>
        </w:tc>
        <w:tc>
          <w:tcPr>
            <w:tcW w:w="1891" w:type="dxa"/>
          </w:tcPr>
          <w:p w:rsidR="003B1E1F" w:rsidRPr="00830982" w:rsidRDefault="003B1E1F" w:rsidP="005B5883">
            <w:pPr>
              <w:rPr>
                <w:rFonts w:asciiTheme="minorHAnsi" w:hAnsiTheme="minorHAnsi"/>
              </w:rPr>
            </w:pPr>
            <w:r>
              <w:rPr>
                <w:rFonts w:asciiTheme="minorHAnsi" w:hAnsiTheme="minorHAnsi"/>
              </w:rPr>
              <w:t>Reintegro 13/08/2015</w:t>
            </w:r>
          </w:p>
        </w:tc>
        <w:tc>
          <w:tcPr>
            <w:tcW w:w="4794" w:type="dxa"/>
          </w:tcPr>
          <w:p w:rsidR="003B1E1F" w:rsidRPr="00830982" w:rsidRDefault="003B1E1F" w:rsidP="005B5883">
            <w:pPr>
              <w:rPr>
                <w:rFonts w:asciiTheme="minorHAnsi" w:hAnsiTheme="minorHAnsi"/>
              </w:rPr>
            </w:pPr>
            <w:r>
              <w:rPr>
                <w:rFonts w:asciiTheme="minorHAnsi" w:hAnsiTheme="minorHAnsi"/>
              </w:rPr>
              <w:t>Asistencia a reunión científica en Namibia</w:t>
            </w:r>
          </w:p>
        </w:tc>
      </w:tr>
      <w:tr w:rsidR="003B1E1F" w:rsidRPr="00830982" w:rsidTr="005B5883">
        <w:tc>
          <w:tcPr>
            <w:tcW w:w="2035" w:type="dxa"/>
          </w:tcPr>
          <w:p w:rsidR="003B1E1F" w:rsidRDefault="003B1E1F" w:rsidP="005B5883">
            <w:pPr>
              <w:rPr>
                <w:rFonts w:asciiTheme="minorHAnsi" w:hAnsiTheme="minorHAnsi"/>
              </w:rPr>
            </w:pPr>
            <w:r>
              <w:rPr>
                <w:rFonts w:asciiTheme="minorHAnsi" w:hAnsiTheme="minorHAnsi"/>
              </w:rPr>
              <w:t>Krapovickas, Verónica</w:t>
            </w:r>
          </w:p>
        </w:tc>
        <w:tc>
          <w:tcPr>
            <w:tcW w:w="1891" w:type="dxa"/>
          </w:tcPr>
          <w:p w:rsidR="003B1E1F" w:rsidRPr="00830982" w:rsidRDefault="003B1E1F" w:rsidP="005B5883">
            <w:pPr>
              <w:rPr>
                <w:rFonts w:asciiTheme="minorHAnsi" w:hAnsiTheme="minorHAnsi"/>
              </w:rPr>
            </w:pPr>
            <w:r>
              <w:rPr>
                <w:rFonts w:asciiTheme="minorHAnsi" w:hAnsiTheme="minorHAnsi"/>
              </w:rPr>
              <w:t>10/08/2015</w:t>
            </w:r>
          </w:p>
        </w:tc>
        <w:tc>
          <w:tcPr>
            <w:tcW w:w="4794" w:type="dxa"/>
          </w:tcPr>
          <w:p w:rsidR="003B1E1F" w:rsidRPr="00830982" w:rsidRDefault="003B1E1F" w:rsidP="005B5883">
            <w:pPr>
              <w:rPr>
                <w:rFonts w:asciiTheme="minorHAnsi" w:hAnsiTheme="minorHAnsi"/>
              </w:rPr>
            </w:pPr>
            <w:r>
              <w:rPr>
                <w:rFonts w:asciiTheme="minorHAnsi" w:hAnsiTheme="minorHAnsi"/>
              </w:rPr>
              <w:t>Actividades de difusión e investigación en prov. De La Rioja y Tucumán</w:t>
            </w:r>
          </w:p>
        </w:tc>
      </w:tr>
      <w:tr w:rsidR="003B1E1F" w:rsidRPr="00830982" w:rsidTr="005B5883">
        <w:tc>
          <w:tcPr>
            <w:tcW w:w="2035" w:type="dxa"/>
          </w:tcPr>
          <w:p w:rsidR="003B1E1F" w:rsidRDefault="003B1E1F" w:rsidP="005B5883">
            <w:pPr>
              <w:rPr>
                <w:rFonts w:asciiTheme="minorHAnsi" w:hAnsiTheme="minorHAnsi"/>
              </w:rPr>
            </w:pPr>
            <w:r>
              <w:rPr>
                <w:rFonts w:asciiTheme="minorHAnsi" w:hAnsiTheme="minorHAnsi"/>
              </w:rPr>
              <w:t>Aguirre-Urreta, M. Beatriz</w:t>
            </w:r>
          </w:p>
        </w:tc>
        <w:tc>
          <w:tcPr>
            <w:tcW w:w="1891" w:type="dxa"/>
          </w:tcPr>
          <w:p w:rsidR="003B1E1F" w:rsidRDefault="003B1E1F" w:rsidP="005B5883">
            <w:pPr>
              <w:rPr>
                <w:rFonts w:asciiTheme="minorHAnsi" w:hAnsiTheme="minorHAnsi"/>
              </w:rPr>
            </w:pPr>
            <w:r>
              <w:rPr>
                <w:rFonts w:asciiTheme="minorHAnsi" w:hAnsiTheme="minorHAnsi"/>
              </w:rPr>
              <w:t>Reintegro 18/08/2015</w:t>
            </w:r>
          </w:p>
        </w:tc>
        <w:tc>
          <w:tcPr>
            <w:tcW w:w="4794" w:type="dxa"/>
          </w:tcPr>
          <w:p w:rsidR="003B1E1F" w:rsidRDefault="003B1E1F" w:rsidP="005B5883">
            <w:pPr>
              <w:rPr>
                <w:rFonts w:asciiTheme="minorHAnsi" w:hAnsiTheme="minorHAnsi"/>
              </w:rPr>
            </w:pPr>
            <w:r>
              <w:rPr>
                <w:rFonts w:asciiTheme="minorHAnsi" w:hAnsiTheme="minorHAnsi"/>
              </w:rPr>
              <w:t>Actividades de investigación en Londres, Reino Unido</w:t>
            </w:r>
          </w:p>
        </w:tc>
      </w:tr>
      <w:tr w:rsidR="003B1E1F" w:rsidRPr="00830982" w:rsidTr="005B5883">
        <w:tc>
          <w:tcPr>
            <w:tcW w:w="2035" w:type="dxa"/>
          </w:tcPr>
          <w:p w:rsidR="003B1E1F" w:rsidRDefault="003B1E1F" w:rsidP="005B5883">
            <w:pPr>
              <w:rPr>
                <w:rFonts w:asciiTheme="minorHAnsi" w:hAnsiTheme="minorHAnsi"/>
              </w:rPr>
            </w:pPr>
            <w:r>
              <w:rPr>
                <w:rFonts w:asciiTheme="minorHAnsi" w:hAnsiTheme="minorHAnsi"/>
              </w:rPr>
              <w:t>Cichowolski, Marcela</w:t>
            </w:r>
          </w:p>
        </w:tc>
        <w:tc>
          <w:tcPr>
            <w:tcW w:w="1891" w:type="dxa"/>
          </w:tcPr>
          <w:p w:rsidR="003B1E1F" w:rsidRDefault="003B1E1F" w:rsidP="005B5883">
            <w:pPr>
              <w:rPr>
                <w:rFonts w:asciiTheme="minorHAnsi" w:hAnsiTheme="minorHAnsi"/>
              </w:rPr>
            </w:pPr>
            <w:r>
              <w:rPr>
                <w:rFonts w:asciiTheme="minorHAnsi" w:hAnsiTheme="minorHAnsi"/>
              </w:rPr>
              <w:t>Reintegro 19/08/2015</w:t>
            </w:r>
          </w:p>
        </w:tc>
        <w:tc>
          <w:tcPr>
            <w:tcW w:w="4794" w:type="dxa"/>
          </w:tcPr>
          <w:p w:rsidR="003B1E1F" w:rsidRDefault="003B1E1F" w:rsidP="005B5883">
            <w:pPr>
              <w:rPr>
                <w:rFonts w:asciiTheme="minorHAnsi" w:hAnsiTheme="minorHAnsi"/>
              </w:rPr>
            </w:pPr>
            <w:r>
              <w:rPr>
                <w:rFonts w:asciiTheme="minorHAnsi" w:hAnsiTheme="minorHAnsi"/>
              </w:rPr>
              <w:t xml:space="preserve">Actividades de investigación en prov. De Córdoba </w:t>
            </w:r>
          </w:p>
        </w:tc>
      </w:tr>
    </w:tbl>
    <w:p w:rsidR="00920CC9" w:rsidRPr="002D7839" w:rsidRDefault="00920CC9" w:rsidP="00920CC9">
      <w:pPr>
        <w:jc w:val="both"/>
        <w:rPr>
          <w:rFonts w:asciiTheme="minorHAnsi" w:hAnsiTheme="minorHAnsi"/>
          <w:lang w:val="it-IT"/>
        </w:rPr>
      </w:pPr>
    </w:p>
    <w:p w:rsidR="00D81824" w:rsidRPr="002D7839" w:rsidRDefault="00D81824" w:rsidP="00100499">
      <w:pPr>
        <w:jc w:val="both"/>
        <w:rPr>
          <w:rFonts w:asciiTheme="minorHAnsi" w:hAnsiTheme="minorHAnsi"/>
          <w:sz w:val="22"/>
          <w:szCs w:val="22"/>
          <w:lang w:val="it-IT"/>
        </w:rPr>
      </w:pPr>
    </w:p>
    <w:p w:rsidR="00D81824" w:rsidRPr="002D7839" w:rsidRDefault="00D81824" w:rsidP="00100499">
      <w:pPr>
        <w:jc w:val="both"/>
        <w:rPr>
          <w:rFonts w:asciiTheme="minorHAnsi" w:hAnsiTheme="minorHAnsi"/>
          <w:sz w:val="22"/>
          <w:szCs w:val="22"/>
        </w:rPr>
      </w:pPr>
    </w:p>
    <w:p w:rsidR="006233CA" w:rsidRPr="002D7839" w:rsidRDefault="006233CA" w:rsidP="00100499">
      <w:pPr>
        <w:jc w:val="both"/>
        <w:rPr>
          <w:rFonts w:asciiTheme="minorHAnsi" w:hAnsiTheme="minorHAnsi"/>
          <w:sz w:val="22"/>
          <w:szCs w:val="22"/>
        </w:rPr>
      </w:pPr>
    </w:p>
    <w:p w:rsidR="006233CA" w:rsidRPr="002D7839" w:rsidRDefault="006233CA" w:rsidP="00100499">
      <w:pPr>
        <w:jc w:val="both"/>
        <w:rPr>
          <w:rFonts w:asciiTheme="minorHAnsi" w:hAnsiTheme="minorHAnsi"/>
          <w:sz w:val="22"/>
          <w:szCs w:val="22"/>
        </w:rPr>
      </w:pPr>
    </w:p>
    <w:p w:rsidR="006233CA" w:rsidRPr="002D7839" w:rsidRDefault="006233CA" w:rsidP="00100499">
      <w:pPr>
        <w:jc w:val="both"/>
        <w:rPr>
          <w:rFonts w:asciiTheme="minorHAnsi" w:hAnsiTheme="minorHAnsi"/>
          <w:sz w:val="22"/>
          <w:szCs w:val="22"/>
        </w:rPr>
      </w:pPr>
    </w:p>
    <w:p w:rsidR="00D81824" w:rsidRPr="002D7839" w:rsidRDefault="00D81824" w:rsidP="00100499">
      <w:pPr>
        <w:jc w:val="both"/>
        <w:rPr>
          <w:rFonts w:asciiTheme="minorHAnsi" w:hAnsiTheme="minorHAnsi"/>
          <w:sz w:val="22"/>
          <w:szCs w:val="22"/>
        </w:rPr>
      </w:pPr>
    </w:p>
    <w:p w:rsidR="008D0897" w:rsidRPr="002D7839" w:rsidRDefault="00D81824" w:rsidP="00D81824">
      <w:pPr>
        <w:ind w:firstLine="567"/>
        <w:jc w:val="both"/>
        <w:rPr>
          <w:rFonts w:asciiTheme="minorHAnsi" w:hAnsiTheme="minorHAnsi" w:cs="Arial"/>
          <w:sz w:val="22"/>
          <w:szCs w:val="22"/>
        </w:rPr>
      </w:pPr>
      <w:r w:rsidRPr="002D7839">
        <w:rPr>
          <w:rFonts w:asciiTheme="minorHAnsi" w:hAnsiTheme="minorHAnsi" w:cs="Arial"/>
          <w:sz w:val="22"/>
          <w:szCs w:val="22"/>
        </w:rPr>
        <w:t xml:space="preserve">Dra. Risso, Corina                                                             </w:t>
      </w:r>
      <w:r w:rsidR="008D0897" w:rsidRPr="002D7839">
        <w:rPr>
          <w:rFonts w:asciiTheme="minorHAnsi" w:hAnsiTheme="minorHAnsi" w:cs="Arial"/>
          <w:sz w:val="22"/>
          <w:szCs w:val="22"/>
        </w:rPr>
        <w:t xml:space="preserve">Dra. Quenardelle, Sonia </w:t>
      </w:r>
    </w:p>
    <w:p w:rsidR="008D0897" w:rsidRPr="002D7839" w:rsidRDefault="008D0897" w:rsidP="008D0897">
      <w:pPr>
        <w:ind w:firstLine="1701"/>
        <w:jc w:val="both"/>
        <w:rPr>
          <w:rFonts w:asciiTheme="minorHAnsi" w:hAnsiTheme="minorHAnsi" w:cs="Arial"/>
          <w:sz w:val="22"/>
          <w:szCs w:val="22"/>
        </w:rPr>
      </w:pPr>
    </w:p>
    <w:p w:rsidR="008D0897" w:rsidRPr="002D7839" w:rsidRDefault="008D0897" w:rsidP="008D0897">
      <w:pPr>
        <w:ind w:firstLine="1701"/>
        <w:jc w:val="both"/>
        <w:rPr>
          <w:rFonts w:asciiTheme="minorHAnsi" w:hAnsiTheme="minorHAnsi" w:cs="Arial"/>
          <w:sz w:val="22"/>
          <w:szCs w:val="22"/>
        </w:rPr>
      </w:pPr>
    </w:p>
    <w:p w:rsidR="008D0897" w:rsidRPr="002D7839" w:rsidRDefault="008D0897" w:rsidP="008D0897">
      <w:pPr>
        <w:ind w:firstLine="1701"/>
        <w:jc w:val="both"/>
        <w:rPr>
          <w:rFonts w:asciiTheme="minorHAnsi" w:hAnsiTheme="minorHAnsi" w:cs="Arial"/>
          <w:sz w:val="22"/>
          <w:szCs w:val="22"/>
        </w:rPr>
      </w:pPr>
    </w:p>
    <w:p w:rsidR="006233CA" w:rsidRPr="002D7839" w:rsidRDefault="006233CA" w:rsidP="008D0897">
      <w:pPr>
        <w:ind w:firstLine="1701"/>
        <w:jc w:val="both"/>
        <w:rPr>
          <w:rFonts w:asciiTheme="minorHAnsi" w:hAnsiTheme="minorHAnsi" w:cs="Arial"/>
          <w:sz w:val="22"/>
          <w:szCs w:val="22"/>
        </w:rPr>
      </w:pPr>
    </w:p>
    <w:p w:rsidR="006233CA" w:rsidRPr="002D7839" w:rsidRDefault="006233CA" w:rsidP="008D0897">
      <w:pPr>
        <w:ind w:firstLine="1701"/>
        <w:jc w:val="both"/>
        <w:rPr>
          <w:rFonts w:asciiTheme="minorHAnsi" w:hAnsiTheme="minorHAnsi" w:cs="Arial"/>
          <w:sz w:val="22"/>
          <w:szCs w:val="22"/>
        </w:rPr>
      </w:pPr>
    </w:p>
    <w:p w:rsidR="006233CA" w:rsidRPr="002D7839" w:rsidRDefault="006233CA" w:rsidP="008D0897">
      <w:pPr>
        <w:ind w:firstLine="1701"/>
        <w:jc w:val="both"/>
        <w:rPr>
          <w:rFonts w:asciiTheme="minorHAnsi" w:hAnsiTheme="minorHAnsi" w:cs="Arial"/>
          <w:sz w:val="22"/>
          <w:szCs w:val="22"/>
        </w:rPr>
      </w:pPr>
    </w:p>
    <w:p w:rsidR="006233CA" w:rsidRPr="002D7839" w:rsidRDefault="001662A1" w:rsidP="008D0897">
      <w:pPr>
        <w:ind w:firstLine="1701"/>
        <w:jc w:val="both"/>
        <w:rPr>
          <w:rFonts w:asciiTheme="minorHAnsi" w:hAnsiTheme="minorHAnsi" w:cs="Arial"/>
          <w:sz w:val="22"/>
          <w:szCs w:val="22"/>
        </w:rPr>
      </w:pPr>
      <w:r w:rsidRPr="002D7839">
        <w:rPr>
          <w:rFonts w:asciiTheme="minorHAnsi" w:hAnsiTheme="minorHAnsi" w:cs="Arial"/>
          <w:sz w:val="22"/>
          <w:szCs w:val="22"/>
        </w:rPr>
        <w:t>Dra. Tófalo, Rita</w:t>
      </w:r>
      <w:r w:rsidRPr="002D7839">
        <w:rPr>
          <w:rFonts w:asciiTheme="minorHAnsi" w:hAnsiTheme="minorHAnsi" w:cs="Arial"/>
          <w:sz w:val="22"/>
          <w:szCs w:val="22"/>
        </w:rPr>
        <w:tab/>
      </w:r>
      <w:r w:rsidRPr="002D7839">
        <w:rPr>
          <w:rFonts w:asciiTheme="minorHAnsi" w:hAnsiTheme="minorHAnsi" w:cs="Arial"/>
          <w:sz w:val="22"/>
          <w:szCs w:val="22"/>
        </w:rPr>
        <w:tab/>
      </w:r>
      <w:r w:rsidRPr="002D7839">
        <w:rPr>
          <w:rFonts w:asciiTheme="minorHAnsi" w:hAnsiTheme="minorHAnsi" w:cs="Arial"/>
          <w:sz w:val="22"/>
          <w:szCs w:val="22"/>
        </w:rPr>
        <w:tab/>
        <w:t>Dr. Scasso, Roberto</w:t>
      </w:r>
    </w:p>
    <w:p w:rsidR="006233CA" w:rsidRPr="002D7839" w:rsidRDefault="006233CA" w:rsidP="008D0897">
      <w:pPr>
        <w:ind w:firstLine="1701"/>
        <w:jc w:val="both"/>
        <w:rPr>
          <w:rFonts w:asciiTheme="minorHAnsi" w:hAnsiTheme="minorHAnsi" w:cs="Arial"/>
          <w:sz w:val="22"/>
          <w:szCs w:val="22"/>
        </w:rPr>
      </w:pPr>
    </w:p>
    <w:p w:rsidR="006233CA" w:rsidRPr="002D7839" w:rsidRDefault="006233CA" w:rsidP="008D0897">
      <w:pPr>
        <w:ind w:firstLine="1701"/>
        <w:jc w:val="both"/>
        <w:rPr>
          <w:rFonts w:asciiTheme="minorHAnsi" w:hAnsiTheme="minorHAnsi" w:cs="Arial"/>
          <w:sz w:val="22"/>
          <w:szCs w:val="22"/>
        </w:rPr>
      </w:pPr>
    </w:p>
    <w:p w:rsidR="008D0897" w:rsidRDefault="008D0897" w:rsidP="008D0897">
      <w:pPr>
        <w:ind w:firstLine="1701"/>
        <w:jc w:val="both"/>
        <w:rPr>
          <w:rFonts w:asciiTheme="minorHAnsi" w:hAnsiTheme="minorHAnsi" w:cs="Arial"/>
          <w:sz w:val="22"/>
          <w:szCs w:val="22"/>
          <w:lang w:val="it-IT"/>
        </w:rPr>
      </w:pPr>
    </w:p>
    <w:p w:rsidR="001C4B0D" w:rsidRPr="002D7839" w:rsidRDefault="001C4B0D" w:rsidP="008D0897">
      <w:pPr>
        <w:ind w:firstLine="1701"/>
        <w:jc w:val="both"/>
        <w:rPr>
          <w:rFonts w:asciiTheme="minorHAnsi" w:hAnsiTheme="minorHAnsi" w:cs="Arial"/>
          <w:sz w:val="22"/>
          <w:szCs w:val="22"/>
          <w:lang w:val="it-IT"/>
        </w:rPr>
      </w:pPr>
    </w:p>
    <w:p w:rsidR="008D0897" w:rsidRPr="002D7839" w:rsidRDefault="008D0897" w:rsidP="008D0897">
      <w:pPr>
        <w:ind w:firstLine="1701"/>
        <w:jc w:val="both"/>
        <w:rPr>
          <w:rFonts w:asciiTheme="minorHAnsi" w:hAnsiTheme="minorHAnsi" w:cs="Arial"/>
          <w:sz w:val="22"/>
          <w:szCs w:val="22"/>
          <w:lang w:val="it-IT"/>
        </w:rPr>
      </w:pPr>
    </w:p>
    <w:p w:rsidR="00E73ED2" w:rsidRDefault="008D0897" w:rsidP="00E73ED2">
      <w:pPr>
        <w:ind w:left="3261" w:hanging="1560"/>
        <w:jc w:val="both"/>
        <w:rPr>
          <w:rFonts w:asciiTheme="minorHAnsi" w:hAnsiTheme="minorHAnsi"/>
          <w:sz w:val="22"/>
          <w:szCs w:val="22"/>
        </w:rPr>
      </w:pPr>
      <w:r w:rsidRPr="002D7839">
        <w:rPr>
          <w:rFonts w:asciiTheme="minorHAnsi" w:hAnsiTheme="minorHAnsi" w:cs="Arial"/>
          <w:sz w:val="22"/>
          <w:szCs w:val="22"/>
          <w:lang w:val="it-IT"/>
        </w:rPr>
        <w:t xml:space="preserve">Dr. Vizán, Haroldo </w:t>
      </w:r>
      <w:r w:rsidRPr="002D7839">
        <w:rPr>
          <w:rFonts w:asciiTheme="minorHAnsi" w:hAnsiTheme="minorHAnsi" w:cs="Arial"/>
          <w:sz w:val="22"/>
          <w:szCs w:val="22"/>
          <w:lang w:val="it-IT"/>
        </w:rPr>
        <w:tab/>
      </w:r>
      <w:r w:rsidRPr="002D7839">
        <w:rPr>
          <w:rFonts w:asciiTheme="minorHAnsi" w:hAnsiTheme="minorHAnsi" w:cs="Arial"/>
          <w:sz w:val="22"/>
          <w:szCs w:val="22"/>
          <w:lang w:val="it-IT"/>
        </w:rPr>
        <w:tab/>
      </w:r>
      <w:r w:rsidRPr="002D7839">
        <w:rPr>
          <w:rFonts w:asciiTheme="minorHAnsi" w:hAnsiTheme="minorHAnsi" w:cs="Arial"/>
          <w:sz w:val="22"/>
          <w:szCs w:val="22"/>
          <w:lang w:val="it-IT"/>
        </w:rPr>
        <w:tab/>
      </w:r>
      <w:r w:rsidR="00E73ED2">
        <w:rPr>
          <w:rFonts w:asciiTheme="minorHAnsi" w:hAnsiTheme="minorHAnsi"/>
          <w:sz w:val="22"/>
          <w:szCs w:val="22"/>
        </w:rPr>
        <w:t>Dra. Beatriz Aguirre-Urreta</w:t>
      </w:r>
    </w:p>
    <w:p w:rsidR="008D0897" w:rsidRPr="002D7839" w:rsidRDefault="008D0897" w:rsidP="008D0897">
      <w:pPr>
        <w:ind w:firstLine="1701"/>
        <w:jc w:val="both"/>
        <w:rPr>
          <w:rFonts w:asciiTheme="minorHAnsi" w:hAnsiTheme="minorHAnsi" w:cs="Arial"/>
          <w:sz w:val="22"/>
          <w:szCs w:val="22"/>
        </w:rPr>
      </w:pPr>
    </w:p>
    <w:p w:rsidR="008D0897" w:rsidRPr="002D7839" w:rsidRDefault="008D0897" w:rsidP="008D0897">
      <w:pPr>
        <w:ind w:firstLine="1701"/>
        <w:jc w:val="both"/>
        <w:rPr>
          <w:rFonts w:asciiTheme="minorHAnsi" w:hAnsiTheme="minorHAnsi" w:cs="Arial"/>
          <w:sz w:val="22"/>
          <w:szCs w:val="22"/>
        </w:rPr>
      </w:pPr>
    </w:p>
    <w:p w:rsidR="008D0897" w:rsidRDefault="008D0897" w:rsidP="008D0897">
      <w:pPr>
        <w:ind w:firstLine="1701"/>
        <w:jc w:val="both"/>
        <w:rPr>
          <w:rFonts w:asciiTheme="minorHAnsi" w:hAnsiTheme="minorHAnsi" w:cs="Arial"/>
          <w:sz w:val="22"/>
          <w:szCs w:val="22"/>
        </w:rPr>
      </w:pPr>
    </w:p>
    <w:p w:rsidR="001C4B0D" w:rsidRPr="002D7839" w:rsidRDefault="001C4B0D" w:rsidP="008D0897">
      <w:pPr>
        <w:ind w:firstLine="1701"/>
        <w:jc w:val="both"/>
        <w:rPr>
          <w:rFonts w:asciiTheme="minorHAnsi" w:hAnsiTheme="minorHAnsi" w:cs="Arial"/>
          <w:sz w:val="22"/>
          <w:szCs w:val="22"/>
        </w:rPr>
      </w:pPr>
    </w:p>
    <w:p w:rsidR="008D0897" w:rsidRPr="002D7839" w:rsidRDefault="008D0897" w:rsidP="008D0897">
      <w:pPr>
        <w:ind w:firstLine="1701"/>
        <w:jc w:val="both"/>
        <w:rPr>
          <w:rFonts w:asciiTheme="minorHAnsi" w:hAnsiTheme="minorHAnsi" w:cs="Arial"/>
          <w:sz w:val="22"/>
          <w:szCs w:val="22"/>
        </w:rPr>
      </w:pPr>
    </w:p>
    <w:p w:rsidR="008D0897" w:rsidRPr="002D7839" w:rsidRDefault="008D0897" w:rsidP="008D0897">
      <w:pPr>
        <w:ind w:firstLine="1701"/>
        <w:jc w:val="both"/>
        <w:rPr>
          <w:rFonts w:asciiTheme="minorHAnsi" w:hAnsiTheme="minorHAnsi" w:cs="Arial"/>
          <w:sz w:val="22"/>
          <w:szCs w:val="22"/>
        </w:rPr>
      </w:pPr>
    </w:p>
    <w:p w:rsidR="008D0897" w:rsidRPr="002D7839" w:rsidRDefault="00E73ED2" w:rsidP="008D0897">
      <w:pPr>
        <w:ind w:firstLine="1701"/>
        <w:jc w:val="both"/>
        <w:rPr>
          <w:rFonts w:asciiTheme="minorHAnsi" w:hAnsiTheme="minorHAnsi" w:cs="Arial"/>
          <w:sz w:val="22"/>
          <w:szCs w:val="22"/>
        </w:rPr>
      </w:pPr>
      <w:r>
        <w:rPr>
          <w:rFonts w:asciiTheme="minorHAnsi" w:hAnsiTheme="minorHAnsi" w:cs="Arial"/>
          <w:sz w:val="22"/>
          <w:szCs w:val="22"/>
          <w:lang w:val="it-IT"/>
        </w:rPr>
        <w:t>Dr. Ré,</w:t>
      </w:r>
      <w:r w:rsidRPr="00C93B64">
        <w:rPr>
          <w:rFonts w:asciiTheme="minorHAnsi" w:hAnsiTheme="minorHAnsi" w:cs="Arial"/>
          <w:sz w:val="22"/>
          <w:szCs w:val="22"/>
          <w:lang w:val="it-IT"/>
        </w:rPr>
        <w:t xml:space="preserve"> </w:t>
      </w:r>
      <w:r>
        <w:rPr>
          <w:rFonts w:asciiTheme="minorHAnsi" w:hAnsiTheme="minorHAnsi" w:cs="Arial"/>
          <w:sz w:val="22"/>
          <w:szCs w:val="22"/>
          <w:lang w:val="it-IT"/>
        </w:rPr>
        <w:t>Guillermo</w:t>
      </w:r>
      <w:r w:rsidRPr="00E73ED2">
        <w:rPr>
          <w:rFonts w:asciiTheme="minorHAnsi" w:hAnsiTheme="minorHAnsi" w:cs="Arial"/>
          <w:sz w:val="22"/>
          <w:szCs w:val="22"/>
          <w:lang w:val="pt-BR"/>
        </w:rPr>
        <w:t xml:space="preserve"> </w:t>
      </w:r>
      <w:r>
        <w:rPr>
          <w:rFonts w:asciiTheme="minorHAnsi" w:hAnsiTheme="minorHAnsi" w:cs="Arial"/>
          <w:sz w:val="22"/>
          <w:szCs w:val="22"/>
          <w:lang w:val="pt-BR"/>
        </w:rPr>
        <w:tab/>
      </w:r>
      <w:r>
        <w:rPr>
          <w:rFonts w:asciiTheme="minorHAnsi" w:hAnsiTheme="minorHAnsi" w:cs="Arial"/>
          <w:sz w:val="22"/>
          <w:szCs w:val="22"/>
          <w:lang w:val="pt-BR"/>
        </w:rPr>
        <w:tab/>
      </w:r>
      <w:r>
        <w:rPr>
          <w:rFonts w:asciiTheme="minorHAnsi" w:hAnsiTheme="minorHAnsi" w:cs="Arial"/>
          <w:sz w:val="22"/>
          <w:szCs w:val="22"/>
          <w:lang w:val="pt-BR"/>
        </w:rPr>
        <w:tab/>
      </w:r>
      <w:r w:rsidRPr="002D7839">
        <w:rPr>
          <w:rFonts w:asciiTheme="minorHAnsi" w:hAnsiTheme="minorHAnsi" w:cs="Arial"/>
          <w:sz w:val="22"/>
          <w:szCs w:val="22"/>
          <w:lang w:val="pt-BR"/>
        </w:rPr>
        <w:t>Dr. Kietzmann, Diego</w:t>
      </w:r>
    </w:p>
    <w:p w:rsidR="00547DB8" w:rsidRDefault="00547DB8" w:rsidP="008D0897">
      <w:pPr>
        <w:ind w:firstLine="1701"/>
        <w:jc w:val="both"/>
        <w:rPr>
          <w:rFonts w:asciiTheme="minorHAnsi" w:hAnsiTheme="minorHAnsi" w:cs="Arial"/>
          <w:sz w:val="22"/>
          <w:szCs w:val="22"/>
          <w:lang w:val="pt-BR"/>
        </w:rPr>
      </w:pPr>
    </w:p>
    <w:p w:rsidR="00547DB8" w:rsidRDefault="00547DB8" w:rsidP="008D0897">
      <w:pPr>
        <w:ind w:firstLine="1701"/>
        <w:jc w:val="both"/>
        <w:rPr>
          <w:rFonts w:asciiTheme="minorHAnsi" w:hAnsiTheme="minorHAnsi" w:cs="Arial"/>
          <w:sz w:val="22"/>
          <w:szCs w:val="22"/>
          <w:lang w:val="pt-BR"/>
        </w:rPr>
      </w:pPr>
    </w:p>
    <w:p w:rsidR="00547DB8" w:rsidRDefault="00547DB8" w:rsidP="008D0897">
      <w:pPr>
        <w:ind w:firstLine="1701"/>
        <w:jc w:val="both"/>
        <w:rPr>
          <w:rFonts w:asciiTheme="minorHAnsi" w:hAnsiTheme="minorHAnsi" w:cs="Arial"/>
          <w:sz w:val="22"/>
          <w:szCs w:val="22"/>
          <w:lang w:val="pt-BR"/>
        </w:rPr>
      </w:pPr>
    </w:p>
    <w:p w:rsidR="00547DB8" w:rsidRDefault="00547DB8" w:rsidP="008D0897">
      <w:pPr>
        <w:ind w:firstLine="1701"/>
        <w:jc w:val="both"/>
        <w:rPr>
          <w:rFonts w:asciiTheme="minorHAnsi" w:hAnsiTheme="minorHAnsi" w:cs="Arial"/>
          <w:sz w:val="22"/>
          <w:szCs w:val="22"/>
          <w:lang w:val="pt-BR"/>
        </w:rPr>
      </w:pPr>
    </w:p>
    <w:p w:rsidR="00547DB8" w:rsidRDefault="00547DB8" w:rsidP="008D0897">
      <w:pPr>
        <w:ind w:firstLine="1701"/>
        <w:jc w:val="both"/>
        <w:rPr>
          <w:rFonts w:asciiTheme="minorHAnsi" w:hAnsiTheme="minorHAnsi" w:cs="Arial"/>
          <w:sz w:val="22"/>
          <w:szCs w:val="22"/>
          <w:lang w:val="pt-BR"/>
        </w:rPr>
      </w:pPr>
    </w:p>
    <w:p w:rsidR="00547DB8" w:rsidRDefault="00547DB8" w:rsidP="008D0897">
      <w:pPr>
        <w:ind w:firstLine="1701"/>
        <w:jc w:val="both"/>
        <w:rPr>
          <w:rFonts w:asciiTheme="minorHAnsi" w:hAnsiTheme="minorHAnsi" w:cs="Arial"/>
          <w:sz w:val="22"/>
          <w:szCs w:val="22"/>
          <w:lang w:val="pt-BR"/>
        </w:rPr>
      </w:pPr>
    </w:p>
    <w:p w:rsidR="00547DB8" w:rsidRDefault="00547DB8" w:rsidP="008D0897">
      <w:pPr>
        <w:ind w:firstLine="1701"/>
        <w:jc w:val="both"/>
        <w:rPr>
          <w:rFonts w:asciiTheme="minorHAnsi" w:hAnsiTheme="minorHAnsi" w:cs="Arial"/>
          <w:sz w:val="22"/>
          <w:szCs w:val="22"/>
          <w:lang w:val="pt-BR"/>
        </w:rPr>
      </w:pPr>
    </w:p>
    <w:p w:rsidR="006B00DB" w:rsidRDefault="006B00DB" w:rsidP="008D0897">
      <w:pPr>
        <w:ind w:firstLine="1701"/>
        <w:jc w:val="both"/>
        <w:rPr>
          <w:rFonts w:asciiTheme="minorHAnsi" w:hAnsiTheme="minorHAnsi" w:cs="Arial"/>
          <w:sz w:val="22"/>
          <w:szCs w:val="22"/>
          <w:lang w:val="pt-BR"/>
        </w:rPr>
      </w:pPr>
    </w:p>
    <w:p w:rsidR="006B00DB" w:rsidRDefault="006B00DB" w:rsidP="008D0897">
      <w:pPr>
        <w:ind w:firstLine="1701"/>
        <w:jc w:val="both"/>
        <w:rPr>
          <w:rFonts w:asciiTheme="minorHAnsi" w:hAnsiTheme="minorHAnsi" w:cs="Arial"/>
          <w:sz w:val="22"/>
          <w:szCs w:val="22"/>
          <w:lang w:val="pt-BR"/>
        </w:rPr>
      </w:pPr>
    </w:p>
    <w:p w:rsidR="006B00DB" w:rsidRDefault="006B00DB" w:rsidP="008D0897">
      <w:pPr>
        <w:ind w:firstLine="1701"/>
        <w:jc w:val="both"/>
        <w:rPr>
          <w:rFonts w:asciiTheme="minorHAnsi" w:hAnsiTheme="minorHAnsi" w:cs="Arial"/>
          <w:sz w:val="22"/>
          <w:szCs w:val="22"/>
          <w:lang w:val="pt-BR"/>
        </w:rPr>
      </w:pPr>
    </w:p>
    <w:p w:rsidR="006B00DB" w:rsidRDefault="006B00DB" w:rsidP="008D0897">
      <w:pPr>
        <w:ind w:firstLine="1701"/>
        <w:jc w:val="both"/>
        <w:rPr>
          <w:rFonts w:asciiTheme="minorHAnsi" w:hAnsiTheme="minorHAnsi" w:cs="Arial"/>
          <w:sz w:val="22"/>
          <w:szCs w:val="22"/>
          <w:lang w:val="pt-BR"/>
        </w:rPr>
      </w:pPr>
    </w:p>
    <w:p w:rsidR="006B00DB" w:rsidRDefault="006B00DB" w:rsidP="008D0897">
      <w:pPr>
        <w:ind w:firstLine="1701"/>
        <w:jc w:val="both"/>
        <w:rPr>
          <w:rFonts w:asciiTheme="minorHAnsi" w:hAnsiTheme="minorHAnsi" w:cs="Arial"/>
          <w:sz w:val="22"/>
          <w:szCs w:val="22"/>
          <w:lang w:val="pt-BR"/>
        </w:rPr>
      </w:pPr>
    </w:p>
    <w:p w:rsidR="006B00DB" w:rsidRDefault="006B00DB" w:rsidP="008D0897">
      <w:pPr>
        <w:ind w:firstLine="1701"/>
        <w:jc w:val="both"/>
        <w:rPr>
          <w:rFonts w:asciiTheme="minorHAnsi" w:hAnsiTheme="minorHAnsi" w:cs="Arial"/>
          <w:sz w:val="22"/>
          <w:szCs w:val="22"/>
          <w:lang w:val="pt-BR"/>
        </w:rPr>
      </w:pPr>
    </w:p>
    <w:p w:rsidR="003D328B" w:rsidRPr="002D7839" w:rsidRDefault="00C93B64" w:rsidP="008D0897">
      <w:pPr>
        <w:ind w:firstLine="1701"/>
        <w:jc w:val="both"/>
        <w:rPr>
          <w:rFonts w:asciiTheme="minorHAnsi" w:hAnsiTheme="minorHAnsi" w:cs="Arial"/>
          <w:sz w:val="22"/>
          <w:szCs w:val="22"/>
          <w:lang w:val="pt-BR"/>
        </w:rPr>
      </w:pPr>
      <w:r>
        <w:rPr>
          <w:rFonts w:asciiTheme="minorHAnsi" w:hAnsiTheme="minorHAnsi" w:cs="Arial"/>
          <w:sz w:val="22"/>
          <w:szCs w:val="22"/>
          <w:lang w:val="pt-BR"/>
        </w:rPr>
        <w:t>Dr. Gaetano,</w:t>
      </w:r>
      <w:r w:rsidRPr="00C93B64">
        <w:rPr>
          <w:rFonts w:asciiTheme="minorHAnsi" w:hAnsiTheme="minorHAnsi" w:cs="Arial"/>
          <w:sz w:val="22"/>
          <w:szCs w:val="22"/>
          <w:lang w:val="pt-BR"/>
        </w:rPr>
        <w:t xml:space="preserve"> </w:t>
      </w:r>
      <w:r>
        <w:rPr>
          <w:rFonts w:asciiTheme="minorHAnsi" w:hAnsiTheme="minorHAnsi" w:cs="Arial"/>
          <w:sz w:val="22"/>
          <w:szCs w:val="22"/>
          <w:lang w:val="pt-BR"/>
        </w:rPr>
        <w:t>Leandro</w:t>
      </w:r>
      <w:r w:rsidR="00E73ED2" w:rsidRPr="00E73ED2">
        <w:rPr>
          <w:rFonts w:asciiTheme="minorHAnsi" w:hAnsiTheme="minorHAnsi" w:cs="Arial"/>
          <w:sz w:val="22"/>
          <w:szCs w:val="22"/>
          <w:lang w:val="fr-FR"/>
        </w:rPr>
        <w:t xml:space="preserve"> </w:t>
      </w:r>
      <w:r w:rsidR="00E73ED2">
        <w:rPr>
          <w:rFonts w:asciiTheme="minorHAnsi" w:hAnsiTheme="minorHAnsi" w:cs="Arial"/>
          <w:sz w:val="22"/>
          <w:szCs w:val="22"/>
          <w:lang w:val="fr-FR"/>
        </w:rPr>
        <w:tab/>
      </w:r>
      <w:r w:rsidR="00E73ED2">
        <w:rPr>
          <w:rFonts w:asciiTheme="minorHAnsi" w:hAnsiTheme="minorHAnsi" w:cs="Arial"/>
          <w:sz w:val="22"/>
          <w:szCs w:val="22"/>
          <w:lang w:val="fr-FR"/>
        </w:rPr>
        <w:tab/>
      </w:r>
      <w:r w:rsidR="00E73ED2">
        <w:rPr>
          <w:rFonts w:asciiTheme="minorHAnsi" w:hAnsiTheme="minorHAnsi" w:cs="Arial"/>
          <w:sz w:val="22"/>
          <w:szCs w:val="22"/>
          <w:lang w:val="fr-FR"/>
        </w:rPr>
        <w:tab/>
        <w:t>Lic. Tobal, Jonathan</w:t>
      </w:r>
    </w:p>
    <w:p w:rsidR="008D0897" w:rsidRPr="002D7839" w:rsidRDefault="008D0897" w:rsidP="008D0897">
      <w:pPr>
        <w:ind w:firstLine="1701"/>
        <w:jc w:val="both"/>
        <w:rPr>
          <w:rFonts w:asciiTheme="minorHAnsi" w:hAnsiTheme="minorHAnsi" w:cs="Arial"/>
          <w:sz w:val="22"/>
          <w:szCs w:val="22"/>
          <w:lang w:val="pt-BR"/>
        </w:rPr>
      </w:pPr>
    </w:p>
    <w:p w:rsidR="008D0897" w:rsidRPr="002D7839" w:rsidRDefault="008D0897" w:rsidP="008D0897">
      <w:pPr>
        <w:ind w:firstLine="1701"/>
        <w:jc w:val="both"/>
        <w:rPr>
          <w:rFonts w:asciiTheme="minorHAnsi" w:hAnsiTheme="minorHAnsi" w:cs="Arial"/>
          <w:sz w:val="22"/>
          <w:szCs w:val="22"/>
          <w:lang w:val="pt-BR"/>
        </w:rPr>
      </w:pPr>
    </w:p>
    <w:p w:rsidR="008D0897" w:rsidRPr="002D7839" w:rsidRDefault="008D0897" w:rsidP="008D0897">
      <w:pPr>
        <w:ind w:firstLine="1701"/>
        <w:jc w:val="both"/>
        <w:rPr>
          <w:rFonts w:asciiTheme="minorHAnsi" w:hAnsiTheme="minorHAnsi" w:cs="Arial"/>
          <w:sz w:val="22"/>
          <w:szCs w:val="22"/>
          <w:lang w:val="pt-BR"/>
        </w:rPr>
      </w:pPr>
    </w:p>
    <w:p w:rsidR="00F14241" w:rsidRPr="002D7839" w:rsidRDefault="00F14241" w:rsidP="00F14241">
      <w:pPr>
        <w:ind w:firstLine="1701"/>
        <w:jc w:val="both"/>
        <w:rPr>
          <w:rFonts w:asciiTheme="minorHAnsi" w:hAnsiTheme="minorHAnsi" w:cs="Arial"/>
          <w:sz w:val="22"/>
          <w:szCs w:val="22"/>
          <w:lang w:val="pt-BR"/>
        </w:rPr>
      </w:pPr>
    </w:p>
    <w:p w:rsidR="00F14241" w:rsidRPr="002D7839" w:rsidRDefault="00F14241" w:rsidP="00F14241">
      <w:pPr>
        <w:ind w:firstLine="1701"/>
        <w:jc w:val="both"/>
        <w:rPr>
          <w:rFonts w:asciiTheme="minorHAnsi" w:hAnsiTheme="minorHAnsi" w:cs="Arial"/>
          <w:sz w:val="22"/>
          <w:szCs w:val="22"/>
          <w:lang w:val="pt-BR"/>
        </w:rPr>
      </w:pPr>
    </w:p>
    <w:p w:rsidR="00F14241" w:rsidRPr="002D7839" w:rsidRDefault="00F14241" w:rsidP="00F14241">
      <w:pPr>
        <w:ind w:firstLine="1701"/>
        <w:jc w:val="both"/>
        <w:rPr>
          <w:rFonts w:asciiTheme="minorHAnsi" w:hAnsiTheme="minorHAnsi" w:cs="Arial"/>
          <w:sz w:val="22"/>
          <w:szCs w:val="22"/>
          <w:lang w:val="pt-BR"/>
        </w:rPr>
      </w:pPr>
    </w:p>
    <w:p w:rsidR="00F14241" w:rsidRPr="002D7839" w:rsidRDefault="00F14241" w:rsidP="00F14241">
      <w:pPr>
        <w:ind w:firstLine="1701"/>
        <w:jc w:val="both"/>
        <w:rPr>
          <w:rFonts w:asciiTheme="minorHAnsi" w:hAnsiTheme="minorHAnsi" w:cs="Arial"/>
          <w:sz w:val="22"/>
          <w:szCs w:val="22"/>
          <w:lang w:val="pt-BR"/>
        </w:rPr>
      </w:pPr>
    </w:p>
    <w:p w:rsidR="003D328B" w:rsidRPr="002D7839" w:rsidRDefault="00F14241" w:rsidP="00F14241">
      <w:pPr>
        <w:ind w:firstLine="1701"/>
        <w:jc w:val="both"/>
        <w:rPr>
          <w:rFonts w:asciiTheme="minorHAnsi" w:hAnsiTheme="minorHAnsi" w:cs="Arial"/>
          <w:sz w:val="22"/>
          <w:szCs w:val="22"/>
          <w:lang w:val="pt-BR"/>
        </w:rPr>
      </w:pPr>
      <w:r w:rsidRPr="002D7839">
        <w:rPr>
          <w:rFonts w:asciiTheme="minorHAnsi" w:hAnsiTheme="minorHAnsi" w:cs="Arial"/>
          <w:sz w:val="22"/>
          <w:szCs w:val="22"/>
          <w:lang w:val="fr-FR"/>
        </w:rPr>
        <w:t xml:space="preserve">Srta. </w:t>
      </w:r>
      <w:r w:rsidR="00C93B64">
        <w:rPr>
          <w:rFonts w:asciiTheme="minorHAnsi" w:hAnsiTheme="minorHAnsi" w:cs="Arial"/>
          <w:sz w:val="22"/>
          <w:szCs w:val="22"/>
          <w:lang w:val="fr-FR"/>
        </w:rPr>
        <w:t>Guimarey,</w:t>
      </w:r>
      <w:r w:rsidR="00C93B64" w:rsidRPr="00C93B64">
        <w:rPr>
          <w:rFonts w:asciiTheme="minorHAnsi" w:hAnsiTheme="minorHAnsi" w:cs="Arial"/>
          <w:sz w:val="22"/>
          <w:szCs w:val="22"/>
          <w:lang w:val="fr-FR"/>
        </w:rPr>
        <w:t xml:space="preserve"> </w:t>
      </w:r>
      <w:r w:rsidR="00C93B64">
        <w:rPr>
          <w:rFonts w:asciiTheme="minorHAnsi" w:hAnsiTheme="minorHAnsi" w:cs="Arial"/>
          <w:sz w:val="22"/>
          <w:szCs w:val="22"/>
          <w:lang w:val="fr-FR"/>
        </w:rPr>
        <w:t>Anabella</w:t>
      </w:r>
      <w:r w:rsidR="00E73ED2">
        <w:rPr>
          <w:rFonts w:asciiTheme="minorHAnsi" w:hAnsiTheme="minorHAnsi" w:cs="Arial"/>
          <w:sz w:val="22"/>
          <w:szCs w:val="22"/>
          <w:lang w:val="fr-FR"/>
        </w:rPr>
        <w:t xml:space="preserve">                              Srta. Selva Torriglia</w:t>
      </w:r>
    </w:p>
    <w:p w:rsidR="003D328B" w:rsidRPr="002D7839" w:rsidRDefault="003D328B" w:rsidP="00100499">
      <w:pPr>
        <w:jc w:val="both"/>
        <w:rPr>
          <w:rFonts w:asciiTheme="minorHAnsi" w:hAnsiTheme="minorHAnsi"/>
          <w:sz w:val="22"/>
          <w:szCs w:val="22"/>
          <w:lang w:val="it-IT"/>
        </w:rPr>
      </w:pPr>
    </w:p>
    <w:sectPr w:rsidR="003D328B" w:rsidRPr="002D7839" w:rsidSect="00236349">
      <w:headerReference w:type="default" r:id="rId7"/>
      <w:pgSz w:w="11906" w:h="16838" w:code="9"/>
      <w:pgMar w:top="1417" w:right="1701" w:bottom="141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26C0" w:rsidRDefault="002826C0">
      <w:r>
        <w:separator/>
      </w:r>
    </w:p>
  </w:endnote>
  <w:endnote w:type="continuationSeparator" w:id="0">
    <w:p w:rsidR="002826C0" w:rsidRDefault="002826C0">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26C0" w:rsidRDefault="002826C0">
      <w:r>
        <w:separator/>
      </w:r>
    </w:p>
  </w:footnote>
  <w:footnote w:type="continuationSeparator" w:id="0">
    <w:p w:rsidR="002826C0" w:rsidRDefault="002826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298" w:rsidRPr="004D7556" w:rsidRDefault="00491298" w:rsidP="005A6C8C">
    <w:pPr>
      <w:pStyle w:val="Encabezado"/>
      <w:jc w:val="right"/>
      <w:rPr>
        <w:rFonts w:asciiTheme="minorHAnsi" w:hAnsiTheme="minorHAnsi" w:cs="Arial"/>
        <w:sz w:val="20"/>
        <w:szCs w:val="20"/>
      </w:rPr>
    </w:pPr>
    <w:r w:rsidRPr="004D7556">
      <w:rPr>
        <w:rFonts w:asciiTheme="minorHAnsi" w:hAnsiTheme="minorHAnsi" w:cs="Arial"/>
        <w:sz w:val="20"/>
        <w:szCs w:val="20"/>
      </w:rPr>
      <w:t xml:space="preserve">Página </w:t>
    </w:r>
    <w:r w:rsidR="00F2410B" w:rsidRPr="004D7556">
      <w:rPr>
        <w:rFonts w:asciiTheme="minorHAnsi" w:hAnsiTheme="minorHAnsi" w:cs="Arial"/>
        <w:sz w:val="20"/>
        <w:szCs w:val="20"/>
      </w:rPr>
      <w:fldChar w:fldCharType="begin"/>
    </w:r>
    <w:r w:rsidRPr="004D7556">
      <w:rPr>
        <w:rFonts w:asciiTheme="minorHAnsi" w:hAnsiTheme="minorHAnsi" w:cs="Arial"/>
        <w:sz w:val="20"/>
        <w:szCs w:val="20"/>
      </w:rPr>
      <w:instrText xml:space="preserve"> PAGE </w:instrText>
    </w:r>
    <w:r w:rsidR="00F2410B" w:rsidRPr="004D7556">
      <w:rPr>
        <w:rFonts w:asciiTheme="minorHAnsi" w:hAnsiTheme="minorHAnsi" w:cs="Arial"/>
        <w:sz w:val="20"/>
        <w:szCs w:val="20"/>
      </w:rPr>
      <w:fldChar w:fldCharType="separate"/>
    </w:r>
    <w:r w:rsidR="00B32406">
      <w:rPr>
        <w:rFonts w:asciiTheme="minorHAnsi" w:hAnsiTheme="minorHAnsi" w:cs="Arial"/>
        <w:noProof/>
        <w:sz w:val="20"/>
        <w:szCs w:val="20"/>
      </w:rPr>
      <w:t>5</w:t>
    </w:r>
    <w:r w:rsidR="00F2410B" w:rsidRPr="004D7556">
      <w:rPr>
        <w:rFonts w:asciiTheme="minorHAnsi" w:hAnsiTheme="minorHAnsi" w:cs="Arial"/>
        <w:sz w:val="20"/>
        <w:szCs w:val="20"/>
      </w:rPr>
      <w:fldChar w:fldCharType="end"/>
    </w:r>
    <w:r w:rsidRPr="004D7556">
      <w:rPr>
        <w:rFonts w:asciiTheme="minorHAnsi" w:hAnsiTheme="minorHAnsi" w:cs="Arial"/>
        <w:sz w:val="20"/>
        <w:szCs w:val="20"/>
      </w:rPr>
      <w:t xml:space="preserve"> de </w:t>
    </w:r>
    <w:r w:rsidR="00F2410B" w:rsidRPr="004D7556">
      <w:rPr>
        <w:rFonts w:asciiTheme="minorHAnsi" w:hAnsiTheme="minorHAnsi" w:cs="Arial"/>
        <w:sz w:val="20"/>
        <w:szCs w:val="20"/>
      </w:rPr>
      <w:fldChar w:fldCharType="begin"/>
    </w:r>
    <w:r w:rsidRPr="004D7556">
      <w:rPr>
        <w:rFonts w:asciiTheme="minorHAnsi" w:hAnsiTheme="minorHAnsi" w:cs="Arial"/>
        <w:sz w:val="20"/>
        <w:szCs w:val="20"/>
      </w:rPr>
      <w:instrText xml:space="preserve"> NUMPAGES </w:instrText>
    </w:r>
    <w:r w:rsidR="00F2410B" w:rsidRPr="004D7556">
      <w:rPr>
        <w:rFonts w:asciiTheme="minorHAnsi" w:hAnsiTheme="minorHAnsi" w:cs="Arial"/>
        <w:sz w:val="20"/>
        <w:szCs w:val="20"/>
      </w:rPr>
      <w:fldChar w:fldCharType="separate"/>
    </w:r>
    <w:r w:rsidR="00B32406">
      <w:rPr>
        <w:rFonts w:asciiTheme="minorHAnsi" w:hAnsiTheme="minorHAnsi" w:cs="Arial"/>
        <w:noProof/>
        <w:sz w:val="20"/>
        <w:szCs w:val="20"/>
      </w:rPr>
      <w:t>5</w:t>
    </w:r>
    <w:r w:rsidR="00F2410B" w:rsidRPr="004D7556">
      <w:rPr>
        <w:rFonts w:asciiTheme="minorHAnsi" w:hAnsiTheme="minorHAnsi" w:cs="Arial"/>
        <w:sz w:val="20"/>
        <w:szCs w:val="20"/>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8081A"/>
    <w:multiLevelType w:val="hybridMultilevel"/>
    <w:tmpl w:val="F10C0882"/>
    <w:lvl w:ilvl="0" w:tplc="4F282E06">
      <w:numFmt w:val="bullet"/>
      <w:lvlText w:val="-"/>
      <w:lvlJc w:val="left"/>
      <w:pPr>
        <w:tabs>
          <w:tab w:val="num" w:pos="720"/>
        </w:tabs>
        <w:ind w:left="720" w:hanging="360"/>
      </w:pPr>
      <w:rPr>
        <w:rFonts w:ascii="Arial" w:eastAsia="Times New Roman" w:hAnsi="Arial" w:cs="Aria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
    <w:nsid w:val="0D3E27AF"/>
    <w:multiLevelType w:val="multilevel"/>
    <w:tmpl w:val="594AD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A52272"/>
    <w:multiLevelType w:val="hybridMultilevel"/>
    <w:tmpl w:val="914C883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250B637F"/>
    <w:multiLevelType w:val="multilevel"/>
    <w:tmpl w:val="2C482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5B13719"/>
    <w:multiLevelType w:val="hybridMultilevel"/>
    <w:tmpl w:val="1D50F77A"/>
    <w:lvl w:ilvl="0" w:tplc="2C0A0001">
      <w:start w:val="1"/>
      <w:numFmt w:val="bullet"/>
      <w:lvlText w:val=""/>
      <w:lvlJc w:val="left"/>
      <w:pPr>
        <w:ind w:left="4472" w:hanging="360"/>
      </w:pPr>
      <w:rPr>
        <w:rFonts w:ascii="Symbol" w:hAnsi="Symbol"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5">
    <w:nsid w:val="25F3142B"/>
    <w:multiLevelType w:val="hybridMultilevel"/>
    <w:tmpl w:val="DAE87E0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nsid w:val="30B24794"/>
    <w:multiLevelType w:val="hybridMultilevel"/>
    <w:tmpl w:val="F8CA078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39AF404F"/>
    <w:multiLevelType w:val="hybridMultilevel"/>
    <w:tmpl w:val="9BC8AEB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nsid w:val="3C165A06"/>
    <w:multiLevelType w:val="hybridMultilevel"/>
    <w:tmpl w:val="AD92378E"/>
    <w:lvl w:ilvl="0" w:tplc="2C0A0001">
      <w:start w:val="1"/>
      <w:numFmt w:val="bullet"/>
      <w:lvlText w:val=""/>
      <w:lvlJc w:val="left"/>
      <w:pPr>
        <w:ind w:left="1428" w:hanging="360"/>
      </w:pPr>
      <w:rPr>
        <w:rFonts w:ascii="Symbol" w:hAnsi="Symbol"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9">
    <w:nsid w:val="3E7433EE"/>
    <w:multiLevelType w:val="hybridMultilevel"/>
    <w:tmpl w:val="E142534C"/>
    <w:lvl w:ilvl="0" w:tplc="2C0A0001">
      <w:start w:val="1"/>
      <w:numFmt w:val="bullet"/>
      <w:lvlText w:val=""/>
      <w:lvlJc w:val="left"/>
      <w:pPr>
        <w:ind w:left="1428" w:hanging="360"/>
      </w:pPr>
      <w:rPr>
        <w:rFonts w:ascii="Symbol" w:hAnsi="Symbol"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10">
    <w:nsid w:val="519754F1"/>
    <w:multiLevelType w:val="hybridMultilevel"/>
    <w:tmpl w:val="CF3A6960"/>
    <w:lvl w:ilvl="0" w:tplc="2C0A0001">
      <w:start w:val="1"/>
      <w:numFmt w:val="bullet"/>
      <w:lvlText w:val=""/>
      <w:lvlJc w:val="left"/>
      <w:pPr>
        <w:ind w:left="1428" w:hanging="360"/>
      </w:pPr>
      <w:rPr>
        <w:rFonts w:ascii="Symbol" w:hAnsi="Symbol"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11">
    <w:nsid w:val="602404B7"/>
    <w:multiLevelType w:val="hybridMultilevel"/>
    <w:tmpl w:val="22C68F1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nsid w:val="63D52F67"/>
    <w:multiLevelType w:val="hybridMultilevel"/>
    <w:tmpl w:val="9CDADA2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nsid w:val="6ED65FEF"/>
    <w:multiLevelType w:val="hybridMultilevel"/>
    <w:tmpl w:val="01404054"/>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4">
    <w:nsid w:val="6EE16F8E"/>
    <w:multiLevelType w:val="hybridMultilevel"/>
    <w:tmpl w:val="BD0C149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79A03CCA"/>
    <w:multiLevelType w:val="hybridMultilevel"/>
    <w:tmpl w:val="E1A0513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nsid w:val="7BAA7954"/>
    <w:multiLevelType w:val="hybridMultilevel"/>
    <w:tmpl w:val="3CB8CB8C"/>
    <w:lvl w:ilvl="0" w:tplc="2C0A0001">
      <w:start w:val="1"/>
      <w:numFmt w:val="bullet"/>
      <w:lvlText w:val=""/>
      <w:lvlJc w:val="left"/>
      <w:pPr>
        <w:ind w:left="1428" w:hanging="360"/>
      </w:pPr>
      <w:rPr>
        <w:rFonts w:ascii="Symbol" w:hAnsi="Symbol"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17">
    <w:nsid w:val="7E3F0854"/>
    <w:multiLevelType w:val="hybridMultilevel"/>
    <w:tmpl w:val="481CDD94"/>
    <w:lvl w:ilvl="0" w:tplc="0C0A0001">
      <w:start w:val="1"/>
      <w:numFmt w:val="bullet"/>
      <w:lvlText w:val=""/>
      <w:lvlJc w:val="left"/>
      <w:pPr>
        <w:tabs>
          <w:tab w:val="num" w:pos="1713"/>
        </w:tabs>
        <w:ind w:left="1713" w:hanging="360"/>
      </w:pPr>
      <w:rPr>
        <w:rFonts w:ascii="Symbol" w:hAnsi="Symbol" w:hint="default"/>
      </w:rPr>
    </w:lvl>
    <w:lvl w:ilvl="1" w:tplc="2C0A0003" w:tentative="1">
      <w:start w:val="1"/>
      <w:numFmt w:val="bullet"/>
      <w:lvlText w:val="o"/>
      <w:lvlJc w:val="left"/>
      <w:pPr>
        <w:ind w:left="2433" w:hanging="360"/>
      </w:pPr>
      <w:rPr>
        <w:rFonts w:ascii="Courier New" w:hAnsi="Courier New" w:cs="Courier New" w:hint="default"/>
      </w:rPr>
    </w:lvl>
    <w:lvl w:ilvl="2" w:tplc="2C0A0005" w:tentative="1">
      <w:start w:val="1"/>
      <w:numFmt w:val="bullet"/>
      <w:lvlText w:val=""/>
      <w:lvlJc w:val="left"/>
      <w:pPr>
        <w:ind w:left="3153" w:hanging="360"/>
      </w:pPr>
      <w:rPr>
        <w:rFonts w:ascii="Wingdings" w:hAnsi="Wingdings" w:hint="default"/>
      </w:rPr>
    </w:lvl>
    <w:lvl w:ilvl="3" w:tplc="2C0A0001" w:tentative="1">
      <w:start w:val="1"/>
      <w:numFmt w:val="bullet"/>
      <w:lvlText w:val=""/>
      <w:lvlJc w:val="left"/>
      <w:pPr>
        <w:ind w:left="3873" w:hanging="360"/>
      </w:pPr>
      <w:rPr>
        <w:rFonts w:ascii="Symbol" w:hAnsi="Symbol" w:hint="default"/>
      </w:rPr>
    </w:lvl>
    <w:lvl w:ilvl="4" w:tplc="2C0A0003" w:tentative="1">
      <w:start w:val="1"/>
      <w:numFmt w:val="bullet"/>
      <w:lvlText w:val="o"/>
      <w:lvlJc w:val="left"/>
      <w:pPr>
        <w:ind w:left="4593" w:hanging="360"/>
      </w:pPr>
      <w:rPr>
        <w:rFonts w:ascii="Courier New" w:hAnsi="Courier New" w:cs="Courier New" w:hint="default"/>
      </w:rPr>
    </w:lvl>
    <w:lvl w:ilvl="5" w:tplc="2C0A0005" w:tentative="1">
      <w:start w:val="1"/>
      <w:numFmt w:val="bullet"/>
      <w:lvlText w:val=""/>
      <w:lvlJc w:val="left"/>
      <w:pPr>
        <w:ind w:left="5313" w:hanging="360"/>
      </w:pPr>
      <w:rPr>
        <w:rFonts w:ascii="Wingdings" w:hAnsi="Wingdings" w:hint="default"/>
      </w:rPr>
    </w:lvl>
    <w:lvl w:ilvl="6" w:tplc="2C0A0001" w:tentative="1">
      <w:start w:val="1"/>
      <w:numFmt w:val="bullet"/>
      <w:lvlText w:val=""/>
      <w:lvlJc w:val="left"/>
      <w:pPr>
        <w:ind w:left="6033" w:hanging="360"/>
      </w:pPr>
      <w:rPr>
        <w:rFonts w:ascii="Symbol" w:hAnsi="Symbol" w:hint="default"/>
      </w:rPr>
    </w:lvl>
    <w:lvl w:ilvl="7" w:tplc="2C0A0003" w:tentative="1">
      <w:start w:val="1"/>
      <w:numFmt w:val="bullet"/>
      <w:lvlText w:val="o"/>
      <w:lvlJc w:val="left"/>
      <w:pPr>
        <w:ind w:left="6753" w:hanging="360"/>
      </w:pPr>
      <w:rPr>
        <w:rFonts w:ascii="Courier New" w:hAnsi="Courier New" w:cs="Courier New" w:hint="default"/>
      </w:rPr>
    </w:lvl>
    <w:lvl w:ilvl="8" w:tplc="2C0A0005" w:tentative="1">
      <w:start w:val="1"/>
      <w:numFmt w:val="bullet"/>
      <w:lvlText w:val=""/>
      <w:lvlJc w:val="left"/>
      <w:pPr>
        <w:ind w:left="7473" w:hanging="360"/>
      </w:pPr>
      <w:rPr>
        <w:rFonts w:ascii="Wingdings" w:hAnsi="Wingdings" w:hint="default"/>
      </w:rPr>
    </w:lvl>
  </w:abstractNum>
  <w:abstractNum w:abstractNumId="18">
    <w:nsid w:val="7FB87D42"/>
    <w:multiLevelType w:val="hybridMultilevel"/>
    <w:tmpl w:val="5BE02A04"/>
    <w:lvl w:ilvl="0" w:tplc="0C0A0001">
      <w:start w:val="1"/>
      <w:numFmt w:val="bullet"/>
      <w:lvlText w:val=""/>
      <w:lvlJc w:val="left"/>
      <w:pPr>
        <w:tabs>
          <w:tab w:val="num" w:pos="1428"/>
        </w:tabs>
        <w:ind w:left="1428" w:hanging="360"/>
      </w:pPr>
      <w:rPr>
        <w:rFonts w:ascii="Symbol" w:hAnsi="Symbol"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num w:numId="1">
    <w:abstractNumId w:val="13"/>
  </w:num>
  <w:num w:numId="2">
    <w:abstractNumId w:val="0"/>
  </w:num>
  <w:num w:numId="3">
    <w:abstractNumId w:val="6"/>
  </w:num>
  <w:num w:numId="4">
    <w:abstractNumId w:val="14"/>
  </w:num>
  <w:num w:numId="5">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5"/>
  </w:num>
  <w:num w:numId="8">
    <w:abstractNumId w:val="11"/>
  </w:num>
  <w:num w:numId="9">
    <w:abstractNumId w:val="9"/>
  </w:num>
  <w:num w:numId="10">
    <w:abstractNumId w:val="8"/>
  </w:num>
  <w:num w:numId="11">
    <w:abstractNumId w:val="16"/>
  </w:num>
  <w:num w:numId="12">
    <w:abstractNumId w:val="10"/>
  </w:num>
  <w:num w:numId="13">
    <w:abstractNumId w:val="3"/>
  </w:num>
  <w:num w:numId="14">
    <w:abstractNumId w:val="1"/>
  </w:num>
  <w:num w:numId="15">
    <w:abstractNumId w:val="17"/>
  </w:num>
  <w:num w:numId="16">
    <w:abstractNumId w:val="18"/>
  </w:num>
  <w:num w:numId="17">
    <w:abstractNumId w:val="12"/>
  </w:num>
  <w:num w:numId="18">
    <w:abstractNumId w:val="7"/>
  </w:num>
  <w:num w:numId="19">
    <w:abstractNumId w:val="2"/>
  </w:num>
  <w:num w:numId="2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stylePaneFormatFilter w:val="3F01"/>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FB668B"/>
    <w:rsid w:val="000029AB"/>
    <w:rsid w:val="00004860"/>
    <w:rsid w:val="000057D2"/>
    <w:rsid w:val="000141CF"/>
    <w:rsid w:val="00014251"/>
    <w:rsid w:val="0001738B"/>
    <w:rsid w:val="00022555"/>
    <w:rsid w:val="000233DA"/>
    <w:rsid w:val="00026689"/>
    <w:rsid w:val="00031C58"/>
    <w:rsid w:val="000369B7"/>
    <w:rsid w:val="0003785F"/>
    <w:rsid w:val="00044CD5"/>
    <w:rsid w:val="00052DC4"/>
    <w:rsid w:val="00054EA6"/>
    <w:rsid w:val="0005761B"/>
    <w:rsid w:val="00060DB4"/>
    <w:rsid w:val="0006303A"/>
    <w:rsid w:val="000659D3"/>
    <w:rsid w:val="00075261"/>
    <w:rsid w:val="000802D3"/>
    <w:rsid w:val="00083C51"/>
    <w:rsid w:val="00084791"/>
    <w:rsid w:val="0008616E"/>
    <w:rsid w:val="00090693"/>
    <w:rsid w:val="000A40D6"/>
    <w:rsid w:val="000A6139"/>
    <w:rsid w:val="000B708D"/>
    <w:rsid w:val="000C3CE5"/>
    <w:rsid w:val="000D3D2D"/>
    <w:rsid w:val="000D5502"/>
    <w:rsid w:val="000E7323"/>
    <w:rsid w:val="000F14D1"/>
    <w:rsid w:val="00100499"/>
    <w:rsid w:val="00104A1E"/>
    <w:rsid w:val="00106ECD"/>
    <w:rsid w:val="001070A6"/>
    <w:rsid w:val="00110236"/>
    <w:rsid w:val="00114AC2"/>
    <w:rsid w:val="00115135"/>
    <w:rsid w:val="001174D7"/>
    <w:rsid w:val="00120B6F"/>
    <w:rsid w:val="00124744"/>
    <w:rsid w:val="00131195"/>
    <w:rsid w:val="001348F7"/>
    <w:rsid w:val="00157460"/>
    <w:rsid w:val="00160FAA"/>
    <w:rsid w:val="001662A1"/>
    <w:rsid w:val="00175CE5"/>
    <w:rsid w:val="00176536"/>
    <w:rsid w:val="00187585"/>
    <w:rsid w:val="001A5513"/>
    <w:rsid w:val="001B364D"/>
    <w:rsid w:val="001B46F4"/>
    <w:rsid w:val="001B6177"/>
    <w:rsid w:val="001C42AF"/>
    <w:rsid w:val="001C43AC"/>
    <w:rsid w:val="001C4B0D"/>
    <w:rsid w:val="001D3619"/>
    <w:rsid w:val="001D7661"/>
    <w:rsid w:val="001E55C2"/>
    <w:rsid w:val="002122E8"/>
    <w:rsid w:val="00212E3D"/>
    <w:rsid w:val="00222152"/>
    <w:rsid w:val="00225B74"/>
    <w:rsid w:val="00227546"/>
    <w:rsid w:val="00231360"/>
    <w:rsid w:val="0023491B"/>
    <w:rsid w:val="00236349"/>
    <w:rsid w:val="00237040"/>
    <w:rsid w:val="0024364F"/>
    <w:rsid w:val="0024420A"/>
    <w:rsid w:val="002454C2"/>
    <w:rsid w:val="00251356"/>
    <w:rsid w:val="002517AA"/>
    <w:rsid w:val="00253108"/>
    <w:rsid w:val="002704A6"/>
    <w:rsid w:val="002721EA"/>
    <w:rsid w:val="00273B13"/>
    <w:rsid w:val="002826C0"/>
    <w:rsid w:val="00283ADF"/>
    <w:rsid w:val="0028524A"/>
    <w:rsid w:val="00286476"/>
    <w:rsid w:val="00287C8A"/>
    <w:rsid w:val="00291908"/>
    <w:rsid w:val="0029647C"/>
    <w:rsid w:val="002A64A5"/>
    <w:rsid w:val="002B0153"/>
    <w:rsid w:val="002C323F"/>
    <w:rsid w:val="002C7276"/>
    <w:rsid w:val="002D0AF0"/>
    <w:rsid w:val="002D37B7"/>
    <w:rsid w:val="002D7839"/>
    <w:rsid w:val="002F2725"/>
    <w:rsid w:val="0030607C"/>
    <w:rsid w:val="00307B37"/>
    <w:rsid w:val="00310CC1"/>
    <w:rsid w:val="00311477"/>
    <w:rsid w:val="003115EF"/>
    <w:rsid w:val="0031760C"/>
    <w:rsid w:val="003177B3"/>
    <w:rsid w:val="00320754"/>
    <w:rsid w:val="00322549"/>
    <w:rsid w:val="003236F7"/>
    <w:rsid w:val="003241A4"/>
    <w:rsid w:val="00325D54"/>
    <w:rsid w:val="00331F7D"/>
    <w:rsid w:val="00333C46"/>
    <w:rsid w:val="00340809"/>
    <w:rsid w:val="00347FD6"/>
    <w:rsid w:val="00351BE1"/>
    <w:rsid w:val="0035644E"/>
    <w:rsid w:val="00370D6B"/>
    <w:rsid w:val="00376B7E"/>
    <w:rsid w:val="00380599"/>
    <w:rsid w:val="00380E6E"/>
    <w:rsid w:val="00393076"/>
    <w:rsid w:val="00395D2D"/>
    <w:rsid w:val="0039776B"/>
    <w:rsid w:val="003B1E1F"/>
    <w:rsid w:val="003B2039"/>
    <w:rsid w:val="003D328B"/>
    <w:rsid w:val="004062D1"/>
    <w:rsid w:val="00407993"/>
    <w:rsid w:val="00414F4B"/>
    <w:rsid w:val="00425CA6"/>
    <w:rsid w:val="00440EDE"/>
    <w:rsid w:val="00441AE0"/>
    <w:rsid w:val="00442A89"/>
    <w:rsid w:val="00442BC4"/>
    <w:rsid w:val="00456D8E"/>
    <w:rsid w:val="004615E6"/>
    <w:rsid w:val="004621A0"/>
    <w:rsid w:val="00465B45"/>
    <w:rsid w:val="0046737B"/>
    <w:rsid w:val="004678C6"/>
    <w:rsid w:val="0047445F"/>
    <w:rsid w:val="00484731"/>
    <w:rsid w:val="0049069A"/>
    <w:rsid w:val="00491298"/>
    <w:rsid w:val="004945DB"/>
    <w:rsid w:val="004A3D40"/>
    <w:rsid w:val="004B63EB"/>
    <w:rsid w:val="004C2B53"/>
    <w:rsid w:val="004C4010"/>
    <w:rsid w:val="004D72E4"/>
    <w:rsid w:val="004D7556"/>
    <w:rsid w:val="004D7ECB"/>
    <w:rsid w:val="004E13B6"/>
    <w:rsid w:val="004E4289"/>
    <w:rsid w:val="004E5C06"/>
    <w:rsid w:val="004E7AA3"/>
    <w:rsid w:val="004F5422"/>
    <w:rsid w:val="005222FB"/>
    <w:rsid w:val="00524F13"/>
    <w:rsid w:val="00530A12"/>
    <w:rsid w:val="00532F34"/>
    <w:rsid w:val="00547DB8"/>
    <w:rsid w:val="00550CB4"/>
    <w:rsid w:val="0058598D"/>
    <w:rsid w:val="00596EDC"/>
    <w:rsid w:val="005A1B2C"/>
    <w:rsid w:val="005A6C8C"/>
    <w:rsid w:val="005B221C"/>
    <w:rsid w:val="005B360F"/>
    <w:rsid w:val="005B4A2C"/>
    <w:rsid w:val="005C1F2D"/>
    <w:rsid w:val="005C6886"/>
    <w:rsid w:val="005D2397"/>
    <w:rsid w:val="005D3A1F"/>
    <w:rsid w:val="005E0280"/>
    <w:rsid w:val="005E3A68"/>
    <w:rsid w:val="005E5173"/>
    <w:rsid w:val="005F0CF5"/>
    <w:rsid w:val="006152C7"/>
    <w:rsid w:val="006209A1"/>
    <w:rsid w:val="00621CD1"/>
    <w:rsid w:val="006233CA"/>
    <w:rsid w:val="00623E79"/>
    <w:rsid w:val="00630856"/>
    <w:rsid w:val="00634129"/>
    <w:rsid w:val="00642E91"/>
    <w:rsid w:val="00645E43"/>
    <w:rsid w:val="006473B0"/>
    <w:rsid w:val="00650185"/>
    <w:rsid w:val="00655694"/>
    <w:rsid w:val="00656E43"/>
    <w:rsid w:val="00662BE1"/>
    <w:rsid w:val="00666053"/>
    <w:rsid w:val="00677265"/>
    <w:rsid w:val="00683962"/>
    <w:rsid w:val="006844FA"/>
    <w:rsid w:val="0069007E"/>
    <w:rsid w:val="006A2A57"/>
    <w:rsid w:val="006A6C8F"/>
    <w:rsid w:val="006A73BC"/>
    <w:rsid w:val="006B00DB"/>
    <w:rsid w:val="006C434B"/>
    <w:rsid w:val="006D40F8"/>
    <w:rsid w:val="006F0CE5"/>
    <w:rsid w:val="007056CC"/>
    <w:rsid w:val="00707070"/>
    <w:rsid w:val="0071654B"/>
    <w:rsid w:val="00727913"/>
    <w:rsid w:val="00740923"/>
    <w:rsid w:val="00741894"/>
    <w:rsid w:val="007431A8"/>
    <w:rsid w:val="00751A98"/>
    <w:rsid w:val="00757E8B"/>
    <w:rsid w:val="00771737"/>
    <w:rsid w:val="0078426B"/>
    <w:rsid w:val="00786D36"/>
    <w:rsid w:val="007918A0"/>
    <w:rsid w:val="0079405B"/>
    <w:rsid w:val="007B0367"/>
    <w:rsid w:val="007B0AD4"/>
    <w:rsid w:val="007B523F"/>
    <w:rsid w:val="007D0EFF"/>
    <w:rsid w:val="007E2DB6"/>
    <w:rsid w:val="007E4343"/>
    <w:rsid w:val="007E5EF6"/>
    <w:rsid w:val="007E6C07"/>
    <w:rsid w:val="007F396F"/>
    <w:rsid w:val="007F43A7"/>
    <w:rsid w:val="007F62AA"/>
    <w:rsid w:val="00800058"/>
    <w:rsid w:val="008055F8"/>
    <w:rsid w:val="00812863"/>
    <w:rsid w:val="008133C7"/>
    <w:rsid w:val="00813A4E"/>
    <w:rsid w:val="0081475F"/>
    <w:rsid w:val="00814D4B"/>
    <w:rsid w:val="00822D1B"/>
    <w:rsid w:val="0083592B"/>
    <w:rsid w:val="008531C9"/>
    <w:rsid w:val="008606B4"/>
    <w:rsid w:val="008639B8"/>
    <w:rsid w:val="00863CE7"/>
    <w:rsid w:val="00863DD2"/>
    <w:rsid w:val="008678BF"/>
    <w:rsid w:val="0087065F"/>
    <w:rsid w:val="008A0B0C"/>
    <w:rsid w:val="008A178F"/>
    <w:rsid w:val="008B0EF9"/>
    <w:rsid w:val="008C454A"/>
    <w:rsid w:val="008D0897"/>
    <w:rsid w:val="008D1D7E"/>
    <w:rsid w:val="008D5264"/>
    <w:rsid w:val="008E3BB8"/>
    <w:rsid w:val="008F00DC"/>
    <w:rsid w:val="008F3307"/>
    <w:rsid w:val="008F5DF2"/>
    <w:rsid w:val="009152F2"/>
    <w:rsid w:val="0092023E"/>
    <w:rsid w:val="00920CC9"/>
    <w:rsid w:val="009408D8"/>
    <w:rsid w:val="0094113D"/>
    <w:rsid w:val="00955ED4"/>
    <w:rsid w:val="00957559"/>
    <w:rsid w:val="0096216A"/>
    <w:rsid w:val="009651BE"/>
    <w:rsid w:val="00971810"/>
    <w:rsid w:val="00972CA3"/>
    <w:rsid w:val="00973190"/>
    <w:rsid w:val="00973BD1"/>
    <w:rsid w:val="00974DF2"/>
    <w:rsid w:val="00983737"/>
    <w:rsid w:val="00985A99"/>
    <w:rsid w:val="00991662"/>
    <w:rsid w:val="009A0E8C"/>
    <w:rsid w:val="009A1381"/>
    <w:rsid w:val="009A13E0"/>
    <w:rsid w:val="009B298E"/>
    <w:rsid w:val="009C7D3D"/>
    <w:rsid w:val="009D6322"/>
    <w:rsid w:val="009E20D3"/>
    <w:rsid w:val="009E7005"/>
    <w:rsid w:val="009F1BE3"/>
    <w:rsid w:val="00A00E5F"/>
    <w:rsid w:val="00A01B32"/>
    <w:rsid w:val="00A028B1"/>
    <w:rsid w:val="00A21BF8"/>
    <w:rsid w:val="00A25D56"/>
    <w:rsid w:val="00A3511B"/>
    <w:rsid w:val="00A3518A"/>
    <w:rsid w:val="00A36C37"/>
    <w:rsid w:val="00A4113D"/>
    <w:rsid w:val="00A51D28"/>
    <w:rsid w:val="00A63B52"/>
    <w:rsid w:val="00A7186F"/>
    <w:rsid w:val="00A73429"/>
    <w:rsid w:val="00A747F0"/>
    <w:rsid w:val="00A77CAD"/>
    <w:rsid w:val="00A9037E"/>
    <w:rsid w:val="00AA0456"/>
    <w:rsid w:val="00AB5ABE"/>
    <w:rsid w:val="00AB7DF2"/>
    <w:rsid w:val="00AC1F82"/>
    <w:rsid w:val="00AD01C9"/>
    <w:rsid w:val="00AD261B"/>
    <w:rsid w:val="00AD2D1C"/>
    <w:rsid w:val="00AE168A"/>
    <w:rsid w:val="00AE5F1E"/>
    <w:rsid w:val="00AE5FEF"/>
    <w:rsid w:val="00AF3402"/>
    <w:rsid w:val="00B0133E"/>
    <w:rsid w:val="00B04E2C"/>
    <w:rsid w:val="00B059C6"/>
    <w:rsid w:val="00B10FC0"/>
    <w:rsid w:val="00B11909"/>
    <w:rsid w:val="00B14AA8"/>
    <w:rsid w:val="00B14CF2"/>
    <w:rsid w:val="00B15A2A"/>
    <w:rsid w:val="00B223E3"/>
    <w:rsid w:val="00B32406"/>
    <w:rsid w:val="00B339A5"/>
    <w:rsid w:val="00B37DDF"/>
    <w:rsid w:val="00B37FAD"/>
    <w:rsid w:val="00B4471F"/>
    <w:rsid w:val="00B5201D"/>
    <w:rsid w:val="00B54D18"/>
    <w:rsid w:val="00B70B5C"/>
    <w:rsid w:val="00B7738B"/>
    <w:rsid w:val="00B84853"/>
    <w:rsid w:val="00B85A87"/>
    <w:rsid w:val="00B9238B"/>
    <w:rsid w:val="00B940DB"/>
    <w:rsid w:val="00BA0DC5"/>
    <w:rsid w:val="00BA2C6C"/>
    <w:rsid w:val="00BA3670"/>
    <w:rsid w:val="00BB073C"/>
    <w:rsid w:val="00BC1B05"/>
    <w:rsid w:val="00BD06B7"/>
    <w:rsid w:val="00BD383A"/>
    <w:rsid w:val="00BF3C34"/>
    <w:rsid w:val="00BF6B03"/>
    <w:rsid w:val="00C12A22"/>
    <w:rsid w:val="00C15050"/>
    <w:rsid w:val="00C21F26"/>
    <w:rsid w:val="00C23501"/>
    <w:rsid w:val="00C26D9F"/>
    <w:rsid w:val="00C31FC8"/>
    <w:rsid w:val="00C323A8"/>
    <w:rsid w:val="00C32711"/>
    <w:rsid w:val="00C35C40"/>
    <w:rsid w:val="00C43A9A"/>
    <w:rsid w:val="00C444D0"/>
    <w:rsid w:val="00C44E85"/>
    <w:rsid w:val="00C51126"/>
    <w:rsid w:val="00C5778A"/>
    <w:rsid w:val="00C6046F"/>
    <w:rsid w:val="00C61438"/>
    <w:rsid w:val="00C721D6"/>
    <w:rsid w:val="00C74404"/>
    <w:rsid w:val="00C86F07"/>
    <w:rsid w:val="00C92331"/>
    <w:rsid w:val="00C93B64"/>
    <w:rsid w:val="00C9433E"/>
    <w:rsid w:val="00CB0B57"/>
    <w:rsid w:val="00CB0EED"/>
    <w:rsid w:val="00CC765B"/>
    <w:rsid w:val="00CE409E"/>
    <w:rsid w:val="00CE5A8F"/>
    <w:rsid w:val="00CF07BB"/>
    <w:rsid w:val="00D11CEB"/>
    <w:rsid w:val="00D15DF0"/>
    <w:rsid w:val="00D200C4"/>
    <w:rsid w:val="00D21267"/>
    <w:rsid w:val="00D2158A"/>
    <w:rsid w:val="00D33A77"/>
    <w:rsid w:val="00D3798C"/>
    <w:rsid w:val="00D37A7E"/>
    <w:rsid w:val="00D41E1E"/>
    <w:rsid w:val="00D42BF6"/>
    <w:rsid w:val="00D51903"/>
    <w:rsid w:val="00D573DA"/>
    <w:rsid w:val="00D60A8D"/>
    <w:rsid w:val="00D66676"/>
    <w:rsid w:val="00D677CE"/>
    <w:rsid w:val="00D73624"/>
    <w:rsid w:val="00D743BB"/>
    <w:rsid w:val="00D76D9E"/>
    <w:rsid w:val="00D77A63"/>
    <w:rsid w:val="00D8108E"/>
    <w:rsid w:val="00D81824"/>
    <w:rsid w:val="00DA51D8"/>
    <w:rsid w:val="00DB35DB"/>
    <w:rsid w:val="00DC52AA"/>
    <w:rsid w:val="00DC5F0A"/>
    <w:rsid w:val="00DD22AB"/>
    <w:rsid w:val="00DF120F"/>
    <w:rsid w:val="00DF2E2C"/>
    <w:rsid w:val="00DF40B6"/>
    <w:rsid w:val="00DF428E"/>
    <w:rsid w:val="00DF7636"/>
    <w:rsid w:val="00E02169"/>
    <w:rsid w:val="00E10A02"/>
    <w:rsid w:val="00E144A4"/>
    <w:rsid w:val="00E27B9B"/>
    <w:rsid w:val="00E31390"/>
    <w:rsid w:val="00E31CA5"/>
    <w:rsid w:val="00E34E4B"/>
    <w:rsid w:val="00E46E68"/>
    <w:rsid w:val="00E47D75"/>
    <w:rsid w:val="00E5232E"/>
    <w:rsid w:val="00E568E8"/>
    <w:rsid w:val="00E57E98"/>
    <w:rsid w:val="00E6074F"/>
    <w:rsid w:val="00E60EA8"/>
    <w:rsid w:val="00E70A27"/>
    <w:rsid w:val="00E73ED2"/>
    <w:rsid w:val="00E75A38"/>
    <w:rsid w:val="00E76E5F"/>
    <w:rsid w:val="00E9500D"/>
    <w:rsid w:val="00EA191A"/>
    <w:rsid w:val="00EA742A"/>
    <w:rsid w:val="00EB49D8"/>
    <w:rsid w:val="00EB790E"/>
    <w:rsid w:val="00EC3B9A"/>
    <w:rsid w:val="00EE09C0"/>
    <w:rsid w:val="00EE139B"/>
    <w:rsid w:val="00EE516C"/>
    <w:rsid w:val="00EF45B4"/>
    <w:rsid w:val="00F10CFB"/>
    <w:rsid w:val="00F131E6"/>
    <w:rsid w:val="00F14241"/>
    <w:rsid w:val="00F14A57"/>
    <w:rsid w:val="00F170CC"/>
    <w:rsid w:val="00F2304C"/>
    <w:rsid w:val="00F2410B"/>
    <w:rsid w:val="00F27347"/>
    <w:rsid w:val="00F308DC"/>
    <w:rsid w:val="00F31E32"/>
    <w:rsid w:val="00F4755E"/>
    <w:rsid w:val="00F540A6"/>
    <w:rsid w:val="00F54CF8"/>
    <w:rsid w:val="00F604BE"/>
    <w:rsid w:val="00F65FF5"/>
    <w:rsid w:val="00F72EF7"/>
    <w:rsid w:val="00F7543A"/>
    <w:rsid w:val="00F75A41"/>
    <w:rsid w:val="00F76C91"/>
    <w:rsid w:val="00F81159"/>
    <w:rsid w:val="00F816C5"/>
    <w:rsid w:val="00F854C1"/>
    <w:rsid w:val="00F94E67"/>
    <w:rsid w:val="00F96F50"/>
    <w:rsid w:val="00FA1EAC"/>
    <w:rsid w:val="00FB1C09"/>
    <w:rsid w:val="00FB2B63"/>
    <w:rsid w:val="00FB4C30"/>
    <w:rsid w:val="00FB668B"/>
    <w:rsid w:val="00FC09D8"/>
    <w:rsid w:val="00FC602F"/>
    <w:rsid w:val="00FC7BB2"/>
    <w:rsid w:val="00FD061C"/>
    <w:rsid w:val="00FD06E6"/>
    <w:rsid w:val="00FE13EE"/>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C43AC"/>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5A6C8C"/>
    <w:pPr>
      <w:tabs>
        <w:tab w:val="center" w:pos="4252"/>
        <w:tab w:val="right" w:pos="8504"/>
      </w:tabs>
    </w:pPr>
  </w:style>
  <w:style w:type="paragraph" w:styleId="Piedepgina">
    <w:name w:val="footer"/>
    <w:basedOn w:val="Normal"/>
    <w:rsid w:val="005A6C8C"/>
    <w:pPr>
      <w:tabs>
        <w:tab w:val="center" w:pos="4252"/>
        <w:tab w:val="right" w:pos="8504"/>
      </w:tabs>
    </w:pPr>
  </w:style>
  <w:style w:type="paragraph" w:styleId="Prrafodelista">
    <w:name w:val="List Paragraph"/>
    <w:basedOn w:val="Normal"/>
    <w:uiPriority w:val="34"/>
    <w:qFormat/>
    <w:rsid w:val="008F00DC"/>
    <w:pPr>
      <w:ind w:left="708"/>
    </w:pPr>
  </w:style>
  <w:style w:type="character" w:styleId="Refdecomentario">
    <w:name w:val="annotation reference"/>
    <w:basedOn w:val="Fuentedeprrafopredeter"/>
    <w:rsid w:val="00322549"/>
    <w:rPr>
      <w:sz w:val="16"/>
      <w:szCs w:val="16"/>
    </w:rPr>
  </w:style>
  <w:style w:type="paragraph" w:styleId="Textocomentario">
    <w:name w:val="annotation text"/>
    <w:basedOn w:val="Normal"/>
    <w:link w:val="TextocomentarioCar"/>
    <w:rsid w:val="00322549"/>
    <w:rPr>
      <w:sz w:val="20"/>
      <w:szCs w:val="20"/>
    </w:rPr>
  </w:style>
  <w:style w:type="character" w:customStyle="1" w:styleId="TextocomentarioCar">
    <w:name w:val="Texto comentario Car"/>
    <w:basedOn w:val="Fuentedeprrafopredeter"/>
    <w:link w:val="Textocomentario"/>
    <w:rsid w:val="00322549"/>
    <w:rPr>
      <w:lang w:val="es-ES_tradnl" w:eastAsia="es-ES_tradnl"/>
    </w:rPr>
  </w:style>
  <w:style w:type="paragraph" w:styleId="Asuntodelcomentario">
    <w:name w:val="annotation subject"/>
    <w:basedOn w:val="Textocomentario"/>
    <w:next w:val="Textocomentario"/>
    <w:link w:val="AsuntodelcomentarioCar"/>
    <w:rsid w:val="00322549"/>
    <w:rPr>
      <w:b/>
      <w:bCs/>
    </w:rPr>
  </w:style>
  <w:style w:type="character" w:customStyle="1" w:styleId="AsuntodelcomentarioCar">
    <w:name w:val="Asunto del comentario Car"/>
    <w:basedOn w:val="TextocomentarioCar"/>
    <w:link w:val="Asuntodelcomentario"/>
    <w:rsid w:val="00322549"/>
    <w:rPr>
      <w:b/>
      <w:bCs/>
    </w:rPr>
  </w:style>
  <w:style w:type="paragraph" w:styleId="Textodeglobo">
    <w:name w:val="Balloon Text"/>
    <w:basedOn w:val="Normal"/>
    <w:link w:val="TextodegloboCar"/>
    <w:rsid w:val="00322549"/>
    <w:rPr>
      <w:rFonts w:ascii="Tahoma" w:hAnsi="Tahoma" w:cs="Tahoma"/>
      <w:sz w:val="16"/>
      <w:szCs w:val="16"/>
    </w:rPr>
  </w:style>
  <w:style w:type="character" w:customStyle="1" w:styleId="TextodegloboCar">
    <w:name w:val="Texto de globo Car"/>
    <w:basedOn w:val="Fuentedeprrafopredeter"/>
    <w:link w:val="Textodeglobo"/>
    <w:rsid w:val="00322549"/>
    <w:rPr>
      <w:rFonts w:ascii="Tahoma" w:hAnsi="Tahoma" w:cs="Tahoma"/>
      <w:sz w:val="16"/>
      <w:szCs w:val="16"/>
      <w:lang w:val="es-ES_tradnl" w:eastAsia="es-ES_tradnl"/>
    </w:rPr>
  </w:style>
</w:styles>
</file>

<file path=word/webSettings.xml><?xml version="1.0" encoding="utf-8"?>
<w:webSettings xmlns:r="http://schemas.openxmlformats.org/officeDocument/2006/relationships" xmlns:w="http://schemas.openxmlformats.org/wordprocessingml/2006/main">
  <w:divs>
    <w:div w:id="713194526">
      <w:bodyDiv w:val="1"/>
      <w:marLeft w:val="0"/>
      <w:marRight w:val="0"/>
      <w:marTop w:val="0"/>
      <w:marBottom w:val="0"/>
      <w:divBdr>
        <w:top w:val="none" w:sz="0" w:space="0" w:color="auto"/>
        <w:left w:val="none" w:sz="0" w:space="0" w:color="auto"/>
        <w:bottom w:val="none" w:sz="0" w:space="0" w:color="auto"/>
        <w:right w:val="none" w:sz="0" w:space="0" w:color="auto"/>
      </w:divBdr>
    </w:div>
    <w:div w:id="1959145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1376</Words>
  <Characters>7572</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vt:lpstr>
    </vt:vector>
  </TitlesOfParts>
  <Company>Windows uE</Company>
  <LinksUpToDate>false</LinksUpToDate>
  <CharactersWithSpaces>8931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WinuE</dc:creator>
  <cp:lastModifiedBy>secretaria</cp:lastModifiedBy>
  <cp:revision>2</cp:revision>
  <cp:lastPrinted>2014-06-16T20:30:00Z</cp:lastPrinted>
  <dcterms:created xsi:type="dcterms:W3CDTF">2015-09-28T20:28:00Z</dcterms:created>
  <dcterms:modified xsi:type="dcterms:W3CDTF">2015-09-28T20:28:00Z</dcterms:modified>
</cp:coreProperties>
</file>