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DD22A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DEPARTAMENTO DE CIENCIAS GEOLÓGICAS</w:t>
      </w:r>
    </w:p>
    <w:p w:rsidR="00334E36" w:rsidRPr="002D7839" w:rsidRDefault="00334E36" w:rsidP="00334E36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CODEP: </w:t>
      </w:r>
      <w:r w:rsidR="002E18F3">
        <w:rPr>
          <w:rFonts w:asciiTheme="minorHAnsi" w:hAnsiTheme="minorHAnsi" w:cs="Arial"/>
          <w:b/>
          <w:sz w:val="22"/>
          <w:szCs w:val="22"/>
        </w:rPr>
        <w:t>22</w:t>
      </w:r>
      <w:r w:rsidRPr="002D7839">
        <w:rPr>
          <w:rFonts w:asciiTheme="minorHAnsi" w:hAnsiTheme="minorHAnsi" w:cs="Arial"/>
          <w:b/>
          <w:sz w:val="22"/>
          <w:szCs w:val="22"/>
        </w:rPr>
        <w:t>/</w:t>
      </w:r>
      <w:r w:rsidR="003C54DA">
        <w:rPr>
          <w:rFonts w:asciiTheme="minorHAnsi" w:hAnsiTheme="minorHAnsi" w:cs="Arial"/>
          <w:b/>
          <w:sz w:val="22"/>
          <w:szCs w:val="22"/>
        </w:rPr>
        <w:t>4</w:t>
      </w:r>
      <w:r w:rsidRPr="002D7839">
        <w:rPr>
          <w:rFonts w:asciiTheme="minorHAnsi" w:hAnsiTheme="minorHAnsi" w:cs="Arial"/>
          <w:b/>
          <w:sz w:val="22"/>
          <w:szCs w:val="22"/>
        </w:rPr>
        <w:t>/201</w:t>
      </w:r>
      <w:r w:rsidR="00CD77E3">
        <w:rPr>
          <w:rFonts w:asciiTheme="minorHAnsi" w:hAnsiTheme="minorHAnsi" w:cs="Arial"/>
          <w:b/>
          <w:sz w:val="22"/>
          <w:szCs w:val="22"/>
        </w:rPr>
        <w:t>6</w:t>
      </w:r>
    </w:p>
    <w:p w:rsidR="00334E36" w:rsidRPr="002D7839" w:rsidRDefault="00334E36" w:rsidP="00334E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2E18F3">
        <w:rPr>
          <w:rFonts w:asciiTheme="minorHAnsi" w:hAnsiTheme="minorHAnsi"/>
          <w:sz w:val="22"/>
          <w:szCs w:val="22"/>
        </w:rPr>
        <w:t xml:space="preserve">22 </w:t>
      </w:r>
      <w:r w:rsidRPr="002D7839">
        <w:rPr>
          <w:rFonts w:asciiTheme="minorHAnsi" w:hAnsiTheme="minorHAnsi"/>
          <w:sz w:val="22"/>
          <w:szCs w:val="22"/>
        </w:rPr>
        <w:t xml:space="preserve">de </w:t>
      </w:r>
      <w:r w:rsidR="003C54DA">
        <w:rPr>
          <w:rFonts w:asciiTheme="minorHAnsi" w:hAnsiTheme="minorHAnsi"/>
          <w:sz w:val="22"/>
          <w:szCs w:val="22"/>
        </w:rPr>
        <w:t>abril</w:t>
      </w:r>
      <w:r w:rsidRPr="002D7839">
        <w:rPr>
          <w:rFonts w:asciiTheme="minorHAnsi" w:hAnsiTheme="minorHAnsi"/>
          <w:sz w:val="22"/>
          <w:szCs w:val="22"/>
        </w:rPr>
        <w:t xml:space="preserve"> de 201</w:t>
      </w:r>
      <w:r w:rsidR="00CD77E3">
        <w:rPr>
          <w:rFonts w:asciiTheme="minorHAnsi" w:hAnsiTheme="minorHAnsi"/>
          <w:sz w:val="22"/>
          <w:szCs w:val="22"/>
        </w:rPr>
        <w:t>6</w:t>
      </w:r>
      <w:r w:rsidRPr="002D7839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0E56F3" w:rsidRDefault="000E56F3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Directora: Dra. Corina Risso</w:t>
      </w:r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Directora Adjunta: Dra. Sonia Quenardelle</w:t>
      </w:r>
    </w:p>
    <w:p w:rsidR="00E923B0" w:rsidRDefault="00E923B0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Secretario Académico: Dr. Ricardo Palma</w:t>
      </w:r>
    </w:p>
    <w:p w:rsidR="00E003ED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CD77E3">
        <w:rPr>
          <w:rFonts w:asciiTheme="minorHAnsi" w:hAnsiTheme="minorHAnsi"/>
          <w:sz w:val="22"/>
          <w:szCs w:val="22"/>
        </w:rPr>
        <w:t>Dra. Rita Tófalo,</w:t>
      </w:r>
      <w:r>
        <w:rPr>
          <w:rFonts w:asciiTheme="minorHAnsi" w:hAnsiTheme="minorHAnsi"/>
          <w:sz w:val="22"/>
          <w:szCs w:val="22"/>
        </w:rPr>
        <w:t xml:space="preserve"> </w:t>
      </w:r>
      <w:r w:rsidR="00E003ED">
        <w:rPr>
          <w:rFonts w:asciiTheme="minorHAnsi" w:hAnsiTheme="minorHAnsi"/>
          <w:sz w:val="22"/>
          <w:szCs w:val="22"/>
        </w:rPr>
        <w:t>Dr. Roberto Scasso</w:t>
      </w:r>
      <w:r w:rsidR="00FF69DC">
        <w:rPr>
          <w:rFonts w:asciiTheme="minorHAnsi" w:hAnsiTheme="minorHAnsi"/>
          <w:sz w:val="22"/>
          <w:szCs w:val="22"/>
        </w:rPr>
        <w:t xml:space="preserve"> y Dr. Haroldo Vizán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</w:t>
      </w:r>
      <w:r w:rsidR="002F1881">
        <w:rPr>
          <w:rFonts w:asciiTheme="minorHAnsi" w:hAnsiTheme="minorHAnsi"/>
          <w:sz w:val="22"/>
          <w:szCs w:val="22"/>
        </w:rPr>
        <w:t xml:space="preserve">Dr. </w:t>
      </w:r>
      <w:r w:rsidR="00FF69DC">
        <w:rPr>
          <w:rFonts w:asciiTheme="minorHAnsi" w:hAnsiTheme="minorHAnsi"/>
          <w:sz w:val="22"/>
          <w:szCs w:val="22"/>
        </w:rPr>
        <w:t xml:space="preserve">Diego </w:t>
      </w:r>
      <w:proofErr w:type="spellStart"/>
      <w:r w:rsidR="00FF69DC">
        <w:rPr>
          <w:rFonts w:asciiTheme="minorHAnsi" w:hAnsiTheme="minorHAnsi"/>
          <w:sz w:val="22"/>
          <w:szCs w:val="22"/>
        </w:rPr>
        <w:t>Kietzmann</w:t>
      </w:r>
      <w:proofErr w:type="spellEnd"/>
      <w:r w:rsidR="00FF69DC">
        <w:rPr>
          <w:rFonts w:asciiTheme="minorHAnsi" w:hAnsiTheme="minorHAnsi"/>
          <w:sz w:val="22"/>
          <w:szCs w:val="22"/>
        </w:rPr>
        <w:t xml:space="preserve">, Dr. </w:t>
      </w:r>
      <w:r w:rsidR="000E56F3">
        <w:rPr>
          <w:rFonts w:asciiTheme="minorHAnsi" w:hAnsiTheme="minorHAnsi"/>
          <w:sz w:val="22"/>
          <w:szCs w:val="22"/>
        </w:rPr>
        <w:t>Leandro Gaetano</w:t>
      </w:r>
      <w:r w:rsidR="00FF69DC">
        <w:rPr>
          <w:rFonts w:asciiTheme="minorHAnsi" w:hAnsiTheme="minorHAnsi"/>
          <w:sz w:val="22"/>
          <w:szCs w:val="22"/>
        </w:rPr>
        <w:t xml:space="preserve"> y Dr. Jonathan </w:t>
      </w:r>
      <w:proofErr w:type="spellStart"/>
      <w:r w:rsidR="00FF69DC">
        <w:rPr>
          <w:rFonts w:asciiTheme="minorHAnsi" w:hAnsiTheme="minorHAnsi"/>
          <w:sz w:val="22"/>
          <w:szCs w:val="22"/>
        </w:rPr>
        <w:t>Tobal</w:t>
      </w:r>
      <w:proofErr w:type="spellEnd"/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</w:t>
      </w:r>
      <w:r w:rsidR="00E33395">
        <w:rPr>
          <w:rFonts w:asciiTheme="minorHAnsi" w:hAnsiTheme="minorHAnsi"/>
          <w:sz w:val="22"/>
          <w:szCs w:val="22"/>
        </w:rPr>
        <w:t>ntante del Claustro de Alumnos:</w:t>
      </w:r>
      <w:r>
        <w:rPr>
          <w:rFonts w:asciiTheme="minorHAnsi" w:hAnsiTheme="minorHAnsi"/>
          <w:sz w:val="22"/>
          <w:szCs w:val="22"/>
        </w:rPr>
        <w:t xml:space="preserve"> </w:t>
      </w:r>
      <w:r w:rsidR="002F1881">
        <w:rPr>
          <w:rFonts w:asciiTheme="minorHAnsi" w:hAnsiTheme="minorHAnsi"/>
          <w:sz w:val="22"/>
          <w:szCs w:val="22"/>
        </w:rPr>
        <w:t xml:space="preserve">Sr. </w:t>
      </w:r>
      <w:r w:rsidR="00533F94">
        <w:rPr>
          <w:rFonts w:asciiTheme="minorHAnsi" w:hAnsiTheme="minorHAnsi"/>
          <w:sz w:val="22"/>
          <w:szCs w:val="22"/>
        </w:rPr>
        <w:t xml:space="preserve">Enrique </w:t>
      </w:r>
      <w:proofErr w:type="spellStart"/>
      <w:r w:rsidR="00533F94">
        <w:rPr>
          <w:rFonts w:asciiTheme="minorHAnsi" w:hAnsiTheme="minorHAnsi"/>
          <w:sz w:val="22"/>
          <w:szCs w:val="22"/>
        </w:rPr>
        <w:t>Randolfe</w:t>
      </w:r>
      <w:proofErr w:type="spellEnd"/>
      <w:r w:rsidR="00303DF4">
        <w:rPr>
          <w:rFonts w:asciiTheme="minorHAnsi" w:hAnsiTheme="minorHAnsi"/>
          <w:sz w:val="22"/>
          <w:szCs w:val="22"/>
        </w:rPr>
        <w:t xml:space="preserve"> y Srta. Florencia López </w:t>
      </w:r>
      <w:proofErr w:type="spellStart"/>
      <w:r w:rsidR="00303DF4">
        <w:rPr>
          <w:rFonts w:asciiTheme="minorHAnsi" w:hAnsiTheme="minorHAnsi"/>
          <w:sz w:val="22"/>
          <w:szCs w:val="22"/>
        </w:rPr>
        <w:t>Marcomini</w:t>
      </w:r>
      <w:proofErr w:type="spellEnd"/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</w:p>
    <w:p w:rsidR="00334E36" w:rsidRPr="002D7839" w:rsidRDefault="00334E36" w:rsidP="00334E36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100499" w:rsidRPr="00334E36" w:rsidRDefault="00100499" w:rsidP="00DD22AB">
      <w:pPr>
        <w:jc w:val="both"/>
        <w:rPr>
          <w:rFonts w:asciiTheme="minorHAnsi" w:hAnsiTheme="minorHAnsi"/>
        </w:rPr>
      </w:pPr>
    </w:p>
    <w:p w:rsidR="00955E3C" w:rsidRPr="007F35B0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lang w:val="es-AR"/>
        </w:rPr>
        <w:t xml:space="preserve">Aprobación del Acta de CODEP del </w:t>
      </w:r>
      <w:r w:rsidR="002E18F3">
        <w:rPr>
          <w:rFonts w:asciiTheme="minorHAnsi" w:hAnsiTheme="minorHAnsi"/>
          <w:lang w:val="es-AR"/>
        </w:rPr>
        <w:t>8</w:t>
      </w:r>
      <w:r w:rsidRPr="007F35B0">
        <w:rPr>
          <w:rFonts w:asciiTheme="minorHAnsi" w:hAnsiTheme="minorHAnsi"/>
          <w:lang w:val="es-AR"/>
        </w:rPr>
        <w:t>/</w:t>
      </w:r>
      <w:r w:rsidR="004060A4">
        <w:rPr>
          <w:rFonts w:asciiTheme="minorHAnsi" w:hAnsiTheme="minorHAnsi"/>
          <w:lang w:val="es-AR"/>
        </w:rPr>
        <w:t>0</w:t>
      </w:r>
      <w:r w:rsidR="002E18F3">
        <w:rPr>
          <w:rFonts w:asciiTheme="minorHAnsi" w:hAnsiTheme="minorHAnsi"/>
          <w:lang w:val="es-AR"/>
        </w:rPr>
        <w:t>4</w:t>
      </w:r>
      <w:r w:rsidRPr="007F35B0">
        <w:rPr>
          <w:rFonts w:asciiTheme="minorHAnsi" w:hAnsiTheme="minorHAnsi"/>
          <w:lang w:val="es-AR"/>
        </w:rPr>
        <w:t>/1</w:t>
      </w:r>
      <w:r w:rsidR="004060A4">
        <w:rPr>
          <w:rFonts w:asciiTheme="minorHAnsi" w:hAnsiTheme="minorHAnsi"/>
          <w:lang w:val="es-AR"/>
        </w:rPr>
        <w:t>6</w:t>
      </w:r>
      <w:r w:rsidRPr="007F35B0">
        <w:rPr>
          <w:rFonts w:asciiTheme="minorHAnsi" w:hAnsiTheme="minorHAnsi"/>
          <w:lang w:val="es-AR"/>
        </w:rPr>
        <w:t xml:space="preserve"> </w:t>
      </w:r>
    </w:p>
    <w:p w:rsidR="00955E3C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b/>
          <w:u w:val="single"/>
          <w:lang w:val="es-AR"/>
        </w:rPr>
        <w:t>Dirección:</w:t>
      </w:r>
    </w:p>
    <w:p w:rsidR="00046854" w:rsidRDefault="00046854" w:rsidP="00046854">
      <w:pPr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informó sobre la situación de los vehículos </w:t>
      </w:r>
      <w:proofErr w:type="spellStart"/>
      <w:r>
        <w:rPr>
          <w:rFonts w:asciiTheme="minorHAnsi" w:hAnsiTheme="minorHAnsi"/>
          <w:lang w:val="es-AR"/>
        </w:rPr>
        <w:t>unimog</w:t>
      </w:r>
      <w:proofErr w:type="spellEnd"/>
      <w:r>
        <w:rPr>
          <w:rFonts w:asciiTheme="minorHAnsi" w:hAnsiTheme="minorHAnsi"/>
          <w:lang w:val="es-AR"/>
        </w:rPr>
        <w:t xml:space="preserve"> UTA 028 y </w:t>
      </w:r>
      <w:proofErr w:type="spellStart"/>
      <w:r>
        <w:rPr>
          <w:rFonts w:asciiTheme="minorHAnsi" w:hAnsiTheme="minorHAnsi"/>
          <w:lang w:val="es-AR"/>
        </w:rPr>
        <w:t>UJN</w:t>
      </w:r>
      <w:proofErr w:type="spellEnd"/>
      <w:r>
        <w:rPr>
          <w:rFonts w:asciiTheme="minorHAnsi" w:hAnsiTheme="minorHAnsi"/>
          <w:lang w:val="es-AR"/>
        </w:rPr>
        <w:t xml:space="preserve"> 683 (</w:t>
      </w:r>
      <w:proofErr w:type="spellStart"/>
      <w:r>
        <w:rPr>
          <w:rFonts w:asciiTheme="minorHAnsi" w:hAnsiTheme="minorHAnsi"/>
          <w:lang w:val="es-AR"/>
        </w:rPr>
        <w:t>Copahue</w:t>
      </w:r>
      <w:proofErr w:type="spellEnd"/>
      <w:r>
        <w:rPr>
          <w:rFonts w:asciiTheme="minorHAnsi" w:hAnsiTheme="minorHAnsi"/>
          <w:lang w:val="es-AR"/>
        </w:rPr>
        <w:t xml:space="preserve">). En el primer caso se obtuvo la baja del vehículo por </w:t>
      </w:r>
      <w:r w:rsidR="0085323C">
        <w:rPr>
          <w:rFonts w:asciiTheme="minorHAnsi" w:hAnsiTheme="minorHAnsi"/>
          <w:lang w:val="es-AR"/>
        </w:rPr>
        <w:t xml:space="preserve">obsolescencia y en el segundo se transfirió la responsabilidad del vehículo al Dr. Mariano </w:t>
      </w:r>
      <w:proofErr w:type="spellStart"/>
      <w:r w:rsidR="0085323C">
        <w:rPr>
          <w:rFonts w:asciiTheme="minorHAnsi" w:hAnsiTheme="minorHAnsi"/>
          <w:lang w:val="es-AR"/>
        </w:rPr>
        <w:t>Agusto</w:t>
      </w:r>
      <w:proofErr w:type="spellEnd"/>
      <w:r w:rsidR="0085323C">
        <w:rPr>
          <w:rFonts w:asciiTheme="minorHAnsi" w:hAnsiTheme="minorHAnsi"/>
          <w:lang w:val="es-AR"/>
        </w:rPr>
        <w:t>.</w:t>
      </w:r>
    </w:p>
    <w:p w:rsidR="00046854" w:rsidRDefault="0085323C" w:rsidP="00046854">
      <w:pPr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informó sobre la </w:t>
      </w:r>
      <w:r w:rsidR="00046854">
        <w:rPr>
          <w:rFonts w:asciiTheme="minorHAnsi" w:hAnsiTheme="minorHAnsi"/>
          <w:lang w:val="es-AR"/>
        </w:rPr>
        <w:t>Resolución CD 2793 sobre Colecció</w:t>
      </w:r>
      <w:r>
        <w:rPr>
          <w:rFonts w:asciiTheme="minorHAnsi" w:hAnsiTheme="minorHAnsi"/>
          <w:lang w:val="es-AR"/>
        </w:rPr>
        <w:t>n de tesis digitales de la FCEN, en la cual se indica que es obligatoria la presentación</w:t>
      </w:r>
      <w:r w:rsidR="00046854">
        <w:rPr>
          <w:rFonts w:asciiTheme="minorHAnsi" w:hAnsiTheme="minorHAnsi"/>
          <w:lang w:val="es-AR"/>
        </w:rPr>
        <w:t xml:space="preserve"> </w:t>
      </w:r>
      <w:r>
        <w:rPr>
          <w:rFonts w:asciiTheme="minorHAnsi" w:hAnsiTheme="minorHAnsi"/>
          <w:lang w:val="es-AR"/>
        </w:rPr>
        <w:t xml:space="preserve">del formulario donde se da la </w:t>
      </w:r>
      <w:r w:rsidR="00046854">
        <w:rPr>
          <w:rFonts w:asciiTheme="minorHAnsi" w:hAnsiTheme="minorHAnsi"/>
          <w:lang w:val="es-AR"/>
        </w:rPr>
        <w:t>autorización</w:t>
      </w:r>
      <w:r>
        <w:rPr>
          <w:rFonts w:asciiTheme="minorHAnsi" w:hAnsiTheme="minorHAnsi"/>
          <w:lang w:val="es-AR"/>
        </w:rPr>
        <w:t xml:space="preserve"> o no</w:t>
      </w:r>
      <w:r w:rsidR="00046854">
        <w:rPr>
          <w:rFonts w:asciiTheme="minorHAnsi" w:hAnsiTheme="minorHAnsi"/>
          <w:lang w:val="es-AR"/>
        </w:rPr>
        <w:t xml:space="preserve"> del autor</w:t>
      </w:r>
      <w:r>
        <w:rPr>
          <w:rFonts w:asciiTheme="minorHAnsi" w:hAnsiTheme="minorHAnsi"/>
          <w:lang w:val="es-AR"/>
        </w:rPr>
        <w:t xml:space="preserve"> para hacer público su contenido total o parcialmente dentro de los tres años de su presentación. En nuestro Departamento será obligatoria su presentación para que el acta de examen del TFL sea remitida al Departamento de Alumnos.</w:t>
      </w:r>
    </w:p>
    <w:p w:rsidR="00046854" w:rsidRDefault="0085323C" w:rsidP="00046854">
      <w:pPr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dio lectura a una n</w:t>
      </w:r>
      <w:r w:rsidR="00046854">
        <w:rPr>
          <w:rFonts w:asciiTheme="minorHAnsi" w:hAnsiTheme="minorHAnsi"/>
          <w:lang w:val="es-AR"/>
        </w:rPr>
        <w:t xml:space="preserve">ota </w:t>
      </w:r>
      <w:r>
        <w:rPr>
          <w:rFonts w:asciiTheme="minorHAnsi" w:hAnsiTheme="minorHAnsi"/>
          <w:lang w:val="es-AR"/>
        </w:rPr>
        <w:t xml:space="preserve">de los </w:t>
      </w:r>
      <w:r w:rsidR="00046854">
        <w:rPr>
          <w:rFonts w:asciiTheme="minorHAnsi" w:hAnsiTheme="minorHAnsi"/>
          <w:lang w:val="es-AR"/>
        </w:rPr>
        <w:t>representantes de Alumnos haciendo un recordatorio al Departamento sobre normativas vigentes</w:t>
      </w:r>
      <w:r>
        <w:rPr>
          <w:rFonts w:asciiTheme="minorHAnsi" w:hAnsiTheme="minorHAnsi"/>
          <w:lang w:val="es-AR"/>
        </w:rPr>
        <w:t xml:space="preserve"> referidas a derechos estudiantiles. Se decide que se enviará un texto a las listas Docentes y </w:t>
      </w:r>
      <w:proofErr w:type="spellStart"/>
      <w:r>
        <w:rPr>
          <w:rFonts w:asciiTheme="minorHAnsi" w:hAnsiTheme="minorHAnsi"/>
          <w:lang w:val="es-AR"/>
        </w:rPr>
        <w:t>Alumnosgeo</w:t>
      </w:r>
      <w:proofErr w:type="spellEnd"/>
      <w:r>
        <w:rPr>
          <w:rFonts w:asciiTheme="minorHAnsi" w:hAnsiTheme="minorHAnsi"/>
          <w:lang w:val="es-AR"/>
        </w:rPr>
        <w:t>.</w:t>
      </w:r>
    </w:p>
    <w:p w:rsidR="00046854" w:rsidRDefault="00FA6027" w:rsidP="00046854">
      <w:pPr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dio lectura a una nota de los representantes </w:t>
      </w:r>
      <w:r w:rsidR="00046854">
        <w:rPr>
          <w:rFonts w:asciiTheme="minorHAnsi" w:hAnsiTheme="minorHAnsi"/>
          <w:lang w:val="es-AR"/>
        </w:rPr>
        <w:t xml:space="preserve">Alumnos haciendo una propuesta para armonizar </w:t>
      </w:r>
      <w:r>
        <w:rPr>
          <w:rFonts w:asciiTheme="minorHAnsi" w:hAnsiTheme="minorHAnsi"/>
          <w:lang w:val="es-AR"/>
        </w:rPr>
        <w:t xml:space="preserve">contenidos básicos previos de los alumnos </w:t>
      </w:r>
      <w:r w:rsidR="00046854">
        <w:rPr>
          <w:rFonts w:asciiTheme="minorHAnsi" w:hAnsiTheme="minorHAnsi"/>
          <w:lang w:val="es-AR"/>
        </w:rPr>
        <w:t>de TP de Paleontología General.</w:t>
      </w:r>
      <w:r>
        <w:rPr>
          <w:rFonts w:asciiTheme="minorHAnsi" w:hAnsiTheme="minorHAnsi"/>
          <w:lang w:val="es-AR"/>
        </w:rPr>
        <w:t xml:space="preserve"> Se pasó la nota a los profesores de la materia para que tomen conocimiento de la nota y analicen la pertinencia de la solicitud.</w:t>
      </w:r>
    </w:p>
    <w:p w:rsidR="00046854" w:rsidRDefault="00D63968" w:rsidP="00046854">
      <w:pPr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recabaron las o</w:t>
      </w:r>
      <w:r w:rsidR="00046854">
        <w:rPr>
          <w:rFonts w:asciiTheme="minorHAnsi" w:hAnsiTheme="minorHAnsi"/>
          <w:lang w:val="es-AR"/>
        </w:rPr>
        <w:t>piniones</w:t>
      </w:r>
      <w:r>
        <w:rPr>
          <w:rFonts w:asciiTheme="minorHAnsi" w:hAnsiTheme="minorHAnsi"/>
          <w:lang w:val="es-AR"/>
        </w:rPr>
        <w:t xml:space="preserve"> de los representantes de los diferentes Claustros</w:t>
      </w:r>
      <w:r w:rsidR="00046854">
        <w:rPr>
          <w:rFonts w:asciiTheme="minorHAnsi" w:hAnsiTheme="minorHAnsi"/>
          <w:lang w:val="es-AR"/>
        </w:rPr>
        <w:t xml:space="preserve"> acerca de la propuesta del Dr. V. Ramos de colocar un cuadro del Dr. Amílcar Herrera en el Aula Aguirre</w:t>
      </w:r>
      <w:r>
        <w:rPr>
          <w:rFonts w:asciiTheme="minorHAnsi" w:hAnsiTheme="minorHAnsi"/>
          <w:lang w:val="es-AR"/>
        </w:rPr>
        <w:t xml:space="preserve"> durante un acto de homenaje el día </w:t>
      </w:r>
      <w:r w:rsidR="00046854">
        <w:rPr>
          <w:rFonts w:asciiTheme="minorHAnsi" w:hAnsiTheme="minorHAnsi"/>
          <w:lang w:val="es-AR"/>
        </w:rPr>
        <w:t>2/5/16 a las 17 hs</w:t>
      </w:r>
      <w:r w:rsidR="00046854" w:rsidRPr="00E003ED">
        <w:rPr>
          <w:rFonts w:asciiTheme="minorHAnsi" w:hAnsiTheme="minorHAnsi"/>
          <w:lang w:val="es-AR"/>
        </w:rPr>
        <w:t>.</w:t>
      </w:r>
      <w:r>
        <w:rPr>
          <w:rFonts w:asciiTheme="minorHAnsi" w:hAnsiTheme="minorHAnsi"/>
          <w:lang w:val="es-AR"/>
        </w:rPr>
        <w:t xml:space="preserve"> Se aprueba la propuesta</w:t>
      </w:r>
      <w:r w:rsidR="00046854">
        <w:rPr>
          <w:rFonts w:asciiTheme="minorHAnsi" w:hAnsiTheme="minorHAnsi"/>
          <w:lang w:val="es-AR"/>
        </w:rPr>
        <w:t>.</w:t>
      </w:r>
    </w:p>
    <w:p w:rsidR="00046854" w:rsidRDefault="00CC795D" w:rsidP="00046854">
      <w:pPr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lastRenderedPageBreak/>
        <w:t xml:space="preserve">Se informó de la reunión mantenida con la Secretaria de Hacienda de la FCEN </w:t>
      </w:r>
      <w:r w:rsidR="00046854">
        <w:rPr>
          <w:rFonts w:asciiTheme="minorHAnsi" w:hAnsiTheme="minorHAnsi"/>
          <w:lang w:val="es-AR"/>
        </w:rPr>
        <w:t xml:space="preserve">sobre situación presupuestaria </w:t>
      </w:r>
      <w:r>
        <w:rPr>
          <w:rFonts w:asciiTheme="minorHAnsi" w:hAnsiTheme="minorHAnsi"/>
          <w:lang w:val="es-AR"/>
        </w:rPr>
        <w:t>para el año 2016</w:t>
      </w:r>
      <w:r w:rsidR="00046854">
        <w:rPr>
          <w:rFonts w:asciiTheme="minorHAnsi" w:hAnsiTheme="minorHAnsi"/>
          <w:lang w:val="es-AR"/>
        </w:rPr>
        <w:t xml:space="preserve">. </w:t>
      </w:r>
    </w:p>
    <w:p w:rsidR="00CC795D" w:rsidRDefault="00CC795D" w:rsidP="00046854">
      <w:pPr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informó sobre la resolución del Comité encargado de otorgar el Premio </w:t>
      </w:r>
      <w:proofErr w:type="spellStart"/>
      <w:r>
        <w:rPr>
          <w:rFonts w:asciiTheme="minorHAnsi" w:hAnsiTheme="minorHAnsi"/>
          <w:lang w:val="es-AR"/>
        </w:rPr>
        <w:t>Strobel</w:t>
      </w:r>
      <w:proofErr w:type="spellEnd"/>
      <w:r>
        <w:rPr>
          <w:rFonts w:asciiTheme="minorHAnsi" w:hAnsiTheme="minorHAnsi"/>
          <w:lang w:val="es-AR"/>
        </w:rPr>
        <w:t xml:space="preserve"> 2016. En esta oportunidad el premiado es el Prof. Dr. Norberto </w:t>
      </w:r>
      <w:proofErr w:type="spellStart"/>
      <w:r>
        <w:rPr>
          <w:rFonts w:asciiTheme="minorHAnsi" w:hAnsiTheme="minorHAnsi"/>
          <w:lang w:val="es-AR"/>
        </w:rPr>
        <w:t>Malumián</w:t>
      </w:r>
      <w:proofErr w:type="spellEnd"/>
      <w:r>
        <w:rPr>
          <w:rFonts w:asciiTheme="minorHAnsi" w:hAnsiTheme="minorHAnsi"/>
          <w:lang w:val="es-AR"/>
        </w:rPr>
        <w:t>.</w:t>
      </w:r>
    </w:p>
    <w:p w:rsidR="00907DA3" w:rsidRDefault="00907DA3" w:rsidP="00907DA3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D672BD">
        <w:rPr>
          <w:rFonts w:asciiTheme="minorHAnsi" w:hAnsiTheme="minorHAnsi"/>
          <w:b/>
          <w:u w:val="single"/>
          <w:lang w:val="es-AR"/>
        </w:rPr>
        <w:t>Secretaría Académica:</w:t>
      </w:r>
      <w:bookmarkStart w:id="0" w:name="_GoBack"/>
      <w:bookmarkEnd w:id="0"/>
    </w:p>
    <w:p w:rsidR="0065319C" w:rsidRPr="00FF57AE" w:rsidRDefault="0065319C" w:rsidP="0065319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Se informa de la designación de la Dra. Graciela </w:t>
      </w:r>
      <w:proofErr w:type="spellStart"/>
      <w:r>
        <w:rPr>
          <w:rFonts w:asciiTheme="minorHAnsi" w:hAnsiTheme="minorHAnsi"/>
          <w:lang w:val="es-AR"/>
        </w:rPr>
        <w:t>Bressán</w:t>
      </w:r>
      <w:proofErr w:type="spellEnd"/>
      <w:r>
        <w:rPr>
          <w:rFonts w:asciiTheme="minorHAnsi" w:hAnsiTheme="minorHAnsi"/>
          <w:lang w:val="es-AR"/>
        </w:rPr>
        <w:t xml:space="preserve"> en un cargo de Ayudante de Primera exclusiva, regular, SC 54, en Paleontología, por renuncia de la Dra. Verónica </w:t>
      </w:r>
      <w:proofErr w:type="spellStart"/>
      <w:r>
        <w:rPr>
          <w:rFonts w:asciiTheme="minorHAnsi" w:hAnsiTheme="minorHAnsi"/>
          <w:lang w:val="es-AR"/>
        </w:rPr>
        <w:t>Krapovickas</w:t>
      </w:r>
      <w:proofErr w:type="spellEnd"/>
      <w:r>
        <w:rPr>
          <w:rFonts w:asciiTheme="minorHAnsi" w:hAnsiTheme="minorHAnsi"/>
          <w:lang w:val="es-AR"/>
        </w:rPr>
        <w:t xml:space="preserve"> (ad </w:t>
      </w:r>
      <w:proofErr w:type="spellStart"/>
      <w:r>
        <w:rPr>
          <w:rFonts w:asciiTheme="minorHAnsi" w:hAnsiTheme="minorHAnsi"/>
          <w:lang w:val="es-AR"/>
        </w:rPr>
        <w:t>ref</w:t>
      </w:r>
      <w:proofErr w:type="spellEnd"/>
      <w:r>
        <w:rPr>
          <w:rFonts w:asciiTheme="minorHAnsi" w:hAnsiTheme="minorHAnsi"/>
          <w:lang w:val="es-AR"/>
        </w:rPr>
        <w:t>).</w:t>
      </w:r>
    </w:p>
    <w:p w:rsidR="0065319C" w:rsidRPr="00FF57AE" w:rsidRDefault="0065319C" w:rsidP="0065319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>
        <w:rPr>
          <w:rFonts w:asciiTheme="minorHAnsi" w:hAnsiTheme="minorHAnsi"/>
          <w:lang w:val="es-AR"/>
        </w:rPr>
        <w:t xml:space="preserve">Se informa de la designación del Lic. Arturo Heredia en un cargo de Ayudante de Primera parcial, regular, SC 171, en Paleontología, por renuncia de la Dra. Graciela </w:t>
      </w:r>
      <w:proofErr w:type="spellStart"/>
      <w:r>
        <w:rPr>
          <w:rFonts w:asciiTheme="minorHAnsi" w:hAnsiTheme="minorHAnsi"/>
          <w:lang w:val="es-AR"/>
        </w:rPr>
        <w:t>Bressán</w:t>
      </w:r>
      <w:proofErr w:type="spellEnd"/>
      <w:r>
        <w:rPr>
          <w:rFonts w:asciiTheme="minorHAnsi" w:hAnsiTheme="minorHAnsi"/>
          <w:lang w:val="es-AR"/>
        </w:rPr>
        <w:t xml:space="preserve"> (ad </w:t>
      </w:r>
      <w:proofErr w:type="spellStart"/>
      <w:r>
        <w:rPr>
          <w:rFonts w:asciiTheme="minorHAnsi" w:hAnsiTheme="minorHAnsi"/>
          <w:lang w:val="es-AR"/>
        </w:rPr>
        <w:t>ref</w:t>
      </w:r>
      <w:proofErr w:type="spellEnd"/>
      <w:r>
        <w:rPr>
          <w:rFonts w:asciiTheme="minorHAnsi" w:hAnsiTheme="minorHAnsi"/>
          <w:lang w:val="es-AR"/>
        </w:rPr>
        <w:t>).</w:t>
      </w:r>
    </w:p>
    <w:p w:rsidR="00A814BA" w:rsidRPr="00B77871" w:rsidRDefault="00A814BA" w:rsidP="00A6360D">
      <w:pPr>
        <w:pStyle w:val="Prrafodelista"/>
        <w:ind w:left="142"/>
        <w:jc w:val="both"/>
        <w:rPr>
          <w:rFonts w:asciiTheme="minorHAnsi" w:hAnsiTheme="minorHAnsi"/>
          <w:u w:val="single"/>
          <w:lang w:val="es-AR"/>
        </w:rPr>
      </w:pPr>
    </w:p>
    <w:p w:rsidR="00A814BA" w:rsidRPr="00CE15D1" w:rsidRDefault="00A814BA" w:rsidP="00A814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CE15D1">
        <w:rPr>
          <w:rFonts w:asciiTheme="minorHAnsi" w:hAnsiTheme="minorHAnsi"/>
          <w:b/>
          <w:lang w:val="es-AR"/>
        </w:rPr>
        <w:t>LICENCIAS SIN GOCE DE HABERES</w:t>
      </w:r>
      <w:r w:rsidRPr="00CE15D1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7657D9" w:rsidRPr="00830982" w:rsidTr="00C264BF">
        <w:tc>
          <w:tcPr>
            <w:tcW w:w="1928" w:type="dxa"/>
          </w:tcPr>
          <w:p w:rsidR="007657D9" w:rsidRPr="00830982" w:rsidRDefault="007657D9" w:rsidP="00C264BF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7657D9" w:rsidRPr="00830982" w:rsidRDefault="007657D9" w:rsidP="00C264BF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7657D9" w:rsidRPr="00830982" w:rsidRDefault="007657D9" w:rsidP="00C264BF">
            <w:pPr>
              <w:rPr>
                <w:rFonts w:asciiTheme="minorHAnsi" w:hAnsiTheme="minorHAnsi"/>
              </w:rPr>
            </w:pPr>
          </w:p>
        </w:tc>
      </w:tr>
    </w:tbl>
    <w:p w:rsidR="00A814BA" w:rsidRDefault="00A814BA" w:rsidP="00955E3C">
      <w:pPr>
        <w:jc w:val="both"/>
        <w:rPr>
          <w:rFonts w:asciiTheme="minorHAnsi" w:hAnsiTheme="minorHAnsi"/>
        </w:rPr>
      </w:pPr>
    </w:p>
    <w:p w:rsidR="00955E3C" w:rsidRPr="007F35B0" w:rsidRDefault="007A2D48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7F35B0">
        <w:rPr>
          <w:rFonts w:asciiTheme="minorHAnsi" w:hAnsiTheme="minorHAnsi"/>
          <w:b/>
          <w:lang w:val="es-AR"/>
        </w:rPr>
        <w:t>LICENCIAS CON GOCE DE HABERES</w:t>
      </w:r>
      <w:r w:rsidR="00955E3C" w:rsidRPr="007F35B0">
        <w:rPr>
          <w:rFonts w:asciiTheme="minorHAnsi" w:hAnsiTheme="minorHAnsi"/>
          <w:lang w:val="es-AR"/>
        </w:rPr>
        <w:t>:</w:t>
      </w:r>
    </w:p>
    <w:p w:rsidR="00955E3C" w:rsidRPr="007F35B0" w:rsidRDefault="00955E3C" w:rsidP="00955E3C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9E7071" w:rsidRPr="00830982" w:rsidTr="00A76BBF">
        <w:tc>
          <w:tcPr>
            <w:tcW w:w="2065" w:type="dxa"/>
          </w:tcPr>
          <w:p w:rsidR="009E7071" w:rsidRPr="00830982" w:rsidRDefault="009E7071" w:rsidP="00A76BBF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Dra. Liliana Castro</w:t>
            </w:r>
          </w:p>
        </w:tc>
        <w:tc>
          <w:tcPr>
            <w:tcW w:w="1791" w:type="dxa"/>
          </w:tcPr>
          <w:p w:rsidR="009E7071" w:rsidRPr="00830982" w:rsidRDefault="009E7071" w:rsidP="00A76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25/5/16 al 30/5/16</w:t>
            </w:r>
          </w:p>
        </w:tc>
        <w:tc>
          <w:tcPr>
            <w:tcW w:w="4864" w:type="dxa"/>
          </w:tcPr>
          <w:p w:rsidR="009E7071" w:rsidRPr="00830982" w:rsidRDefault="009E7071" w:rsidP="00A76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Cuarta reunión regional </w:t>
            </w:r>
            <w:proofErr w:type="spellStart"/>
            <w:r>
              <w:rPr>
                <w:rFonts w:asciiTheme="minorHAnsi" w:hAnsiTheme="minorHAnsi"/>
              </w:rPr>
              <w:t>SOMP</w:t>
            </w:r>
            <w:proofErr w:type="spellEnd"/>
            <w:r>
              <w:rPr>
                <w:rFonts w:asciiTheme="minorHAnsi" w:hAnsiTheme="minorHAnsi"/>
              </w:rPr>
              <w:t xml:space="preserve">, Medellín (ad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  <w:tr w:rsidR="009E7071" w:rsidRPr="00830982" w:rsidTr="00A76BBF">
        <w:tc>
          <w:tcPr>
            <w:tcW w:w="2065" w:type="dxa"/>
          </w:tcPr>
          <w:p w:rsidR="009E7071" w:rsidRDefault="009E7071" w:rsidP="00A76BBF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Dr. Pablo Alonso </w:t>
            </w:r>
            <w:proofErr w:type="spellStart"/>
            <w:r>
              <w:rPr>
                <w:rFonts w:asciiTheme="minorHAnsi" w:hAnsiTheme="minorHAnsi"/>
                <w:lang w:val="es-ES"/>
              </w:rPr>
              <w:t>Muruaga</w:t>
            </w:r>
            <w:proofErr w:type="spellEnd"/>
            <w:r>
              <w:rPr>
                <w:rFonts w:asciiTheme="minorHAnsi" w:hAnsiTheme="minorHAnsi"/>
                <w:lang w:val="es-ES"/>
              </w:rPr>
              <w:t xml:space="preserve"> (cargo Parcial y Exclusiva)</w:t>
            </w:r>
          </w:p>
        </w:tc>
        <w:tc>
          <w:tcPr>
            <w:tcW w:w="1791" w:type="dxa"/>
          </w:tcPr>
          <w:p w:rsidR="009E7071" w:rsidRDefault="009E7071" w:rsidP="00A76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28/4/16 al 23/5/16</w:t>
            </w:r>
          </w:p>
        </w:tc>
        <w:tc>
          <w:tcPr>
            <w:tcW w:w="4864" w:type="dxa"/>
          </w:tcPr>
          <w:p w:rsidR="009E7071" w:rsidRDefault="009E7071" w:rsidP="00A76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Congreso Internacional de Icnología, Portugal (ad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  <w:tr w:rsidR="009E7071" w:rsidRPr="00830982" w:rsidTr="00A76BBF">
        <w:tc>
          <w:tcPr>
            <w:tcW w:w="2065" w:type="dxa"/>
          </w:tcPr>
          <w:p w:rsidR="009E7071" w:rsidRDefault="009E7071" w:rsidP="00A76BBF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Dr. Juan Martín </w:t>
            </w:r>
            <w:proofErr w:type="spellStart"/>
            <w:r>
              <w:rPr>
                <w:rFonts w:asciiTheme="minorHAnsi" w:hAnsiTheme="minorHAnsi"/>
                <w:lang w:val="es-ES"/>
              </w:rPr>
              <w:t>Leardi</w:t>
            </w:r>
            <w:proofErr w:type="spellEnd"/>
          </w:p>
        </w:tc>
        <w:tc>
          <w:tcPr>
            <w:tcW w:w="1791" w:type="dxa"/>
          </w:tcPr>
          <w:p w:rsidR="009E7071" w:rsidRDefault="009E7071" w:rsidP="00A76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30/5/16 al 3/6/16</w:t>
            </w:r>
          </w:p>
        </w:tc>
        <w:tc>
          <w:tcPr>
            <w:tcW w:w="4864" w:type="dxa"/>
          </w:tcPr>
          <w:p w:rsidR="009E7071" w:rsidRDefault="009E7071" w:rsidP="00A76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Visita a colecciones Instituto Lillo, San Miguel de Tucumán (ad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  <w:tr w:rsidR="009E7071" w:rsidRPr="00830982" w:rsidTr="00A76BBF">
        <w:tc>
          <w:tcPr>
            <w:tcW w:w="2065" w:type="dxa"/>
          </w:tcPr>
          <w:p w:rsidR="009E7071" w:rsidRDefault="009E7071" w:rsidP="00A76BBF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Ezequiel Vera</w:t>
            </w:r>
          </w:p>
        </w:tc>
        <w:tc>
          <w:tcPr>
            <w:tcW w:w="1791" w:type="dxa"/>
          </w:tcPr>
          <w:p w:rsidR="009E7071" w:rsidRDefault="009E7071" w:rsidP="00A76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28/4/16 al 29/4/16</w:t>
            </w:r>
          </w:p>
        </w:tc>
        <w:tc>
          <w:tcPr>
            <w:tcW w:w="4864" w:type="dxa"/>
          </w:tcPr>
          <w:p w:rsidR="009E7071" w:rsidRDefault="009E7071" w:rsidP="00A76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Charla y taller de Paleontología, Villa María (ad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  <w:tr w:rsidR="009E7071" w:rsidRPr="00830982" w:rsidTr="00A76BBF">
        <w:tc>
          <w:tcPr>
            <w:tcW w:w="2065" w:type="dxa"/>
          </w:tcPr>
          <w:p w:rsidR="009E7071" w:rsidRDefault="009E7071" w:rsidP="00A76BBF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Dra. Graciela </w:t>
            </w:r>
            <w:proofErr w:type="spellStart"/>
            <w:r>
              <w:rPr>
                <w:rFonts w:asciiTheme="minorHAnsi" w:hAnsiTheme="minorHAnsi"/>
                <w:lang w:val="es-ES"/>
              </w:rPr>
              <w:t>Bressán</w:t>
            </w:r>
            <w:proofErr w:type="spellEnd"/>
          </w:p>
        </w:tc>
        <w:tc>
          <w:tcPr>
            <w:tcW w:w="1791" w:type="dxa"/>
          </w:tcPr>
          <w:p w:rsidR="009E7071" w:rsidRDefault="009E7071" w:rsidP="00A76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15/4/16 al 25/4/16</w:t>
            </w:r>
          </w:p>
        </w:tc>
        <w:tc>
          <w:tcPr>
            <w:tcW w:w="4864" w:type="dxa"/>
          </w:tcPr>
          <w:p w:rsidR="009E7071" w:rsidRDefault="009E7071" w:rsidP="00A76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Organización y asistencia al VI Simposio Argentino Jurásico, </w:t>
            </w:r>
            <w:proofErr w:type="spellStart"/>
            <w:r>
              <w:rPr>
                <w:rFonts w:asciiTheme="minorHAnsi" w:hAnsiTheme="minorHAnsi"/>
              </w:rPr>
              <w:t>Malargüe</w:t>
            </w:r>
            <w:proofErr w:type="spellEnd"/>
            <w:r>
              <w:rPr>
                <w:rFonts w:asciiTheme="minorHAnsi" w:hAnsiTheme="minorHAnsi"/>
              </w:rPr>
              <w:t xml:space="preserve"> (ad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  <w:tr w:rsidR="009E7071" w:rsidRPr="00830982" w:rsidTr="00A76BBF">
        <w:tc>
          <w:tcPr>
            <w:tcW w:w="2065" w:type="dxa"/>
          </w:tcPr>
          <w:p w:rsidR="009E7071" w:rsidRDefault="009E7071" w:rsidP="00A76BBF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Dra. Nora Cabaleri</w:t>
            </w:r>
          </w:p>
        </w:tc>
        <w:tc>
          <w:tcPr>
            <w:tcW w:w="1791" w:type="dxa"/>
          </w:tcPr>
          <w:p w:rsidR="009E7071" w:rsidRDefault="009E7071" w:rsidP="00A76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23/5/16 al 8/6/16</w:t>
            </w:r>
          </w:p>
        </w:tc>
        <w:tc>
          <w:tcPr>
            <w:tcW w:w="4864" w:type="dxa"/>
          </w:tcPr>
          <w:p w:rsidR="009E7071" w:rsidRDefault="009E7071" w:rsidP="00A76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Asistencia Congreso, Marrakech (ad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</w:tr>
    </w:tbl>
    <w:p w:rsidR="00955E3C" w:rsidRDefault="00955E3C" w:rsidP="00955E3C">
      <w:pPr>
        <w:jc w:val="both"/>
        <w:rPr>
          <w:rFonts w:asciiTheme="minorHAnsi" w:hAnsiTheme="minorHAnsi"/>
          <w:lang w:val="es-AR"/>
        </w:rPr>
      </w:pPr>
    </w:p>
    <w:p w:rsidR="005D2773" w:rsidRPr="00830982" w:rsidRDefault="005D2773" w:rsidP="005D277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SOLICITUDES DE VIAJE</w:t>
      </w:r>
      <w:r w:rsidRPr="00830982">
        <w:rPr>
          <w:rFonts w:asciiTheme="minorHAnsi" w:hAnsiTheme="minorHAnsi"/>
          <w:lang w:val="es-AR"/>
        </w:rPr>
        <w:t>:</w:t>
      </w:r>
    </w:p>
    <w:p w:rsidR="005D2773" w:rsidRPr="00830982" w:rsidRDefault="005D2773" w:rsidP="005D2773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2E2250" w:rsidRPr="00830982" w:rsidTr="00A76BBF">
        <w:tc>
          <w:tcPr>
            <w:tcW w:w="1928" w:type="dxa"/>
          </w:tcPr>
          <w:p w:rsidR="002E2250" w:rsidRPr="00830982" w:rsidRDefault="002E2250" w:rsidP="00A76BBF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Dra. Alfonsina Tripaldi</w:t>
            </w:r>
          </w:p>
        </w:tc>
        <w:tc>
          <w:tcPr>
            <w:tcW w:w="1991" w:type="dxa"/>
          </w:tcPr>
          <w:p w:rsidR="002E2250" w:rsidRPr="00830982" w:rsidRDefault="002E2250" w:rsidP="00A76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20/4/16 al 24/4/16</w:t>
            </w:r>
          </w:p>
        </w:tc>
        <w:tc>
          <w:tcPr>
            <w:tcW w:w="4801" w:type="dxa"/>
          </w:tcPr>
          <w:p w:rsidR="002E2250" w:rsidRPr="00830982" w:rsidRDefault="002E2250" w:rsidP="00A76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Córdoba,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  <w:tr w:rsidR="002E2250" w:rsidRPr="00830982" w:rsidTr="00A76BBF">
        <w:tc>
          <w:tcPr>
            <w:tcW w:w="1928" w:type="dxa"/>
          </w:tcPr>
          <w:p w:rsidR="002E2250" w:rsidRPr="00830982" w:rsidRDefault="002E2250" w:rsidP="00A76BBF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Dra. Alfonsina Tripaldi</w:t>
            </w:r>
          </w:p>
        </w:tc>
        <w:tc>
          <w:tcPr>
            <w:tcW w:w="1991" w:type="dxa"/>
          </w:tcPr>
          <w:p w:rsidR="002E2250" w:rsidRPr="00830982" w:rsidRDefault="002E2250" w:rsidP="00A76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28/4/16 al 30/4/16</w:t>
            </w:r>
          </w:p>
        </w:tc>
        <w:tc>
          <w:tcPr>
            <w:tcW w:w="4801" w:type="dxa"/>
          </w:tcPr>
          <w:p w:rsidR="002E2250" w:rsidRPr="00830982" w:rsidRDefault="002E2250" w:rsidP="00A76B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Córdoba, ad </w:t>
            </w:r>
            <w:proofErr w:type="spellStart"/>
            <w:r>
              <w:rPr>
                <w:rFonts w:asciiTheme="minorHAnsi" w:hAnsiTheme="minorHAnsi"/>
              </w:rPr>
              <w:t>ref</w:t>
            </w:r>
            <w:proofErr w:type="spellEnd"/>
          </w:p>
        </w:tc>
      </w:tr>
    </w:tbl>
    <w:p w:rsidR="005D2773" w:rsidRPr="00F73F04" w:rsidRDefault="005D2773" w:rsidP="005D2773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4C495A">
        <w:rPr>
          <w:rFonts w:asciiTheme="minorHAnsi" w:hAnsiTheme="minorHAnsi"/>
          <w:b/>
          <w:lang w:val="en-US"/>
        </w:rPr>
        <w:t>IN</w:t>
      </w:r>
      <w:r w:rsidRPr="007F35B0">
        <w:rPr>
          <w:rFonts w:asciiTheme="minorHAnsi" w:hAnsiTheme="minorHAnsi"/>
          <w:b/>
          <w:lang w:val="es-AR"/>
        </w:rPr>
        <w:t>FORMES DE VIAJE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Style w:val="Tablaconcuadrcula"/>
        <w:tblW w:w="0" w:type="auto"/>
        <w:tblLook w:val="04A0"/>
      </w:tblPr>
      <w:tblGrid>
        <w:gridCol w:w="1951"/>
        <w:gridCol w:w="1985"/>
        <w:gridCol w:w="4708"/>
      </w:tblGrid>
      <w:tr w:rsidR="002E2250" w:rsidTr="00A76BBF">
        <w:tc>
          <w:tcPr>
            <w:tcW w:w="1951" w:type="dxa"/>
          </w:tcPr>
          <w:p w:rsidR="002E2250" w:rsidRDefault="002E2250" w:rsidP="00A76BBF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Dra. Alfonsina Tripaldi</w:t>
            </w:r>
          </w:p>
        </w:tc>
        <w:tc>
          <w:tcPr>
            <w:tcW w:w="1985" w:type="dxa"/>
          </w:tcPr>
          <w:p w:rsidR="002E2250" w:rsidRDefault="002E2250" w:rsidP="00A76BBF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29/2/16 al 25/3/16</w:t>
            </w:r>
          </w:p>
        </w:tc>
        <w:tc>
          <w:tcPr>
            <w:tcW w:w="4708" w:type="dxa"/>
          </w:tcPr>
          <w:p w:rsidR="002E2250" w:rsidRDefault="002E2250" w:rsidP="00A76BBF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Pasantía de investigación, Texas</w:t>
            </w:r>
          </w:p>
        </w:tc>
      </w:tr>
      <w:tr w:rsidR="002E2250" w:rsidTr="00A76BBF">
        <w:tc>
          <w:tcPr>
            <w:tcW w:w="1951" w:type="dxa"/>
          </w:tcPr>
          <w:p w:rsidR="002E2250" w:rsidRDefault="002E2250" w:rsidP="00A76BBF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lastRenderedPageBreak/>
              <w:t xml:space="preserve">Dr. Juan Martín </w:t>
            </w:r>
            <w:proofErr w:type="spellStart"/>
            <w:r>
              <w:rPr>
                <w:rFonts w:asciiTheme="minorHAnsi" w:hAnsiTheme="minorHAnsi"/>
                <w:lang w:val="es-AR"/>
              </w:rPr>
              <w:t>Leardi</w:t>
            </w:r>
            <w:proofErr w:type="spellEnd"/>
          </w:p>
        </w:tc>
        <w:tc>
          <w:tcPr>
            <w:tcW w:w="1985" w:type="dxa"/>
          </w:tcPr>
          <w:p w:rsidR="002E2250" w:rsidRDefault="002E2250" w:rsidP="00A76BBF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24/5/15</w:t>
            </w:r>
          </w:p>
        </w:tc>
        <w:tc>
          <w:tcPr>
            <w:tcW w:w="4708" w:type="dxa"/>
          </w:tcPr>
          <w:p w:rsidR="002E2250" w:rsidRDefault="002E2250" w:rsidP="00A76BBF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Redacción de trabajos científicos, </w:t>
            </w:r>
            <w:proofErr w:type="spellStart"/>
            <w:r>
              <w:rPr>
                <w:rFonts w:asciiTheme="minorHAnsi" w:hAnsiTheme="minorHAnsi"/>
                <w:lang w:val="es-AR"/>
              </w:rPr>
              <w:t>Trelew</w:t>
            </w:r>
            <w:proofErr w:type="spellEnd"/>
            <w:r>
              <w:rPr>
                <w:rFonts w:asciiTheme="minorHAnsi" w:hAnsiTheme="minorHAnsi"/>
                <w:lang w:val="es-AR"/>
              </w:rPr>
              <w:t xml:space="preserve"> (ad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  <w:r>
              <w:rPr>
                <w:rFonts w:asciiTheme="minorHAnsi" w:hAnsiTheme="minorHAnsi"/>
                <w:lang w:val="es-AR"/>
              </w:rPr>
              <w:t>)</w:t>
            </w:r>
          </w:p>
        </w:tc>
      </w:tr>
      <w:tr w:rsidR="002E2250" w:rsidTr="00A76BBF">
        <w:tc>
          <w:tcPr>
            <w:tcW w:w="1951" w:type="dxa"/>
          </w:tcPr>
          <w:p w:rsidR="002E2250" w:rsidRDefault="002E2250" w:rsidP="00A76BBF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Dr. Matías Ghiglione</w:t>
            </w:r>
          </w:p>
        </w:tc>
        <w:tc>
          <w:tcPr>
            <w:tcW w:w="1985" w:type="dxa"/>
          </w:tcPr>
          <w:p w:rsidR="002E2250" w:rsidRDefault="002E2250" w:rsidP="00A76BBF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1/3/16 al 30/3/16</w:t>
            </w:r>
          </w:p>
        </w:tc>
        <w:tc>
          <w:tcPr>
            <w:tcW w:w="4708" w:type="dxa"/>
          </w:tcPr>
          <w:p w:rsidR="002E2250" w:rsidRDefault="002E2250" w:rsidP="00A76BBF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Estancia de investigación, Canadá</w:t>
            </w:r>
          </w:p>
        </w:tc>
      </w:tr>
      <w:tr w:rsidR="002E2250" w:rsidTr="00A76BBF">
        <w:tc>
          <w:tcPr>
            <w:tcW w:w="1951" w:type="dxa"/>
          </w:tcPr>
          <w:p w:rsidR="002E2250" w:rsidRDefault="002E2250" w:rsidP="00A76BBF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Lic. Juan Manuel García</w:t>
            </w:r>
          </w:p>
        </w:tc>
        <w:tc>
          <w:tcPr>
            <w:tcW w:w="1985" w:type="dxa"/>
          </w:tcPr>
          <w:p w:rsidR="002E2250" w:rsidRDefault="002E2250" w:rsidP="00A76BBF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2/8/15 al 31/8/15</w:t>
            </w:r>
          </w:p>
        </w:tc>
        <w:tc>
          <w:tcPr>
            <w:tcW w:w="4708" w:type="dxa"/>
          </w:tcPr>
          <w:p w:rsidR="002E2250" w:rsidRDefault="002E2250" w:rsidP="00A76BBF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Congresos, Praga (Rep. Checa) y Nancy (Francia) (ad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  <w:r>
              <w:rPr>
                <w:rFonts w:asciiTheme="minorHAnsi" w:hAnsiTheme="minorHAnsi"/>
                <w:lang w:val="es-AR"/>
              </w:rPr>
              <w:t>)</w:t>
            </w:r>
          </w:p>
        </w:tc>
      </w:tr>
      <w:tr w:rsidR="002E2250" w:rsidTr="00A76BBF">
        <w:tc>
          <w:tcPr>
            <w:tcW w:w="1951" w:type="dxa"/>
          </w:tcPr>
          <w:p w:rsidR="002E2250" w:rsidRDefault="002E2250" w:rsidP="00A76BBF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Lic. Arturo Heredia</w:t>
            </w:r>
          </w:p>
        </w:tc>
        <w:tc>
          <w:tcPr>
            <w:tcW w:w="1985" w:type="dxa"/>
          </w:tcPr>
          <w:p w:rsidR="002E2250" w:rsidRDefault="002E2250" w:rsidP="00A76BBF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14/9/13 al 21/9/13</w:t>
            </w:r>
          </w:p>
        </w:tc>
        <w:tc>
          <w:tcPr>
            <w:tcW w:w="4708" w:type="dxa"/>
          </w:tcPr>
          <w:p w:rsidR="002E2250" w:rsidRDefault="002E2250" w:rsidP="00A76BBF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II Simposio Latinoamericano de Icnología, Santa Rosa,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2E2250" w:rsidTr="00A76BBF">
        <w:tc>
          <w:tcPr>
            <w:tcW w:w="1951" w:type="dxa"/>
          </w:tcPr>
          <w:p w:rsidR="002E2250" w:rsidRDefault="002E2250" w:rsidP="00A76BBF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Lic. Arturo Heredia</w:t>
            </w:r>
          </w:p>
        </w:tc>
        <w:tc>
          <w:tcPr>
            <w:tcW w:w="1985" w:type="dxa"/>
          </w:tcPr>
          <w:p w:rsidR="002E2250" w:rsidRDefault="002E2250" w:rsidP="00A76BBF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27/9/14 al 5/10/14</w:t>
            </w:r>
          </w:p>
        </w:tc>
        <w:tc>
          <w:tcPr>
            <w:tcW w:w="4708" w:type="dxa"/>
          </w:tcPr>
          <w:p w:rsidR="002E2250" w:rsidRDefault="002E2250" w:rsidP="00A76BBF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IV Congreso Internacional de Paleontología, Mendoza,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  <w:tr w:rsidR="002E2250" w:rsidTr="00A76BBF">
        <w:tc>
          <w:tcPr>
            <w:tcW w:w="1951" w:type="dxa"/>
          </w:tcPr>
          <w:p w:rsidR="002E2250" w:rsidRDefault="002E2250" w:rsidP="00A76BBF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Dra. Rita Tófalo</w:t>
            </w:r>
          </w:p>
        </w:tc>
        <w:tc>
          <w:tcPr>
            <w:tcW w:w="1985" w:type="dxa"/>
          </w:tcPr>
          <w:p w:rsidR="002E2250" w:rsidRDefault="002E2250" w:rsidP="00A76BBF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27/3/16 al 30/3/16</w:t>
            </w:r>
          </w:p>
        </w:tc>
        <w:tc>
          <w:tcPr>
            <w:tcW w:w="4708" w:type="dxa"/>
          </w:tcPr>
          <w:p w:rsidR="002E2250" w:rsidRDefault="002E2250" w:rsidP="00A76BBF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 xml:space="preserve">Jurado tesis doctoral. Informa que No realizó el viaje aprobado puesto que actuó por teleconferencia. Ad </w:t>
            </w:r>
            <w:proofErr w:type="spellStart"/>
            <w:r>
              <w:rPr>
                <w:rFonts w:asciiTheme="minorHAnsi" w:hAnsiTheme="minorHAnsi"/>
                <w:lang w:val="es-AR"/>
              </w:rPr>
              <w:t>ref</w:t>
            </w:r>
            <w:proofErr w:type="spellEnd"/>
          </w:p>
        </w:tc>
      </w:tr>
    </w:tbl>
    <w:p w:rsidR="00955E3C" w:rsidRPr="007F35B0" w:rsidRDefault="00955E3C" w:rsidP="00955E3C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A814BA" w:rsidRDefault="00A814BA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0C0431" w:rsidRDefault="00BE493C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Corina Risso                                                                                </w:t>
      </w:r>
      <w:r w:rsidR="000C0431">
        <w:rPr>
          <w:rFonts w:asciiTheme="minorHAnsi" w:hAnsiTheme="minorHAnsi"/>
          <w:lang w:val="it-IT"/>
        </w:rPr>
        <w:t>Dra. Sonia Quenardelle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202BE2" w:rsidRDefault="000C0431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R. Tófalo                    </w:t>
      </w:r>
      <w:r w:rsidR="002E2250">
        <w:rPr>
          <w:rFonts w:asciiTheme="minorHAnsi" w:hAnsiTheme="minorHAnsi"/>
          <w:lang w:val="it-IT"/>
        </w:rPr>
        <w:t xml:space="preserve">   </w:t>
      </w:r>
      <w:r>
        <w:rPr>
          <w:rFonts w:asciiTheme="minorHAnsi" w:hAnsiTheme="minorHAnsi"/>
          <w:lang w:val="it-IT"/>
        </w:rPr>
        <w:t xml:space="preserve">        </w:t>
      </w:r>
      <w:r w:rsidR="00F440B3">
        <w:rPr>
          <w:rFonts w:asciiTheme="minorHAnsi" w:hAnsiTheme="minorHAnsi"/>
          <w:lang w:val="it-IT"/>
        </w:rPr>
        <w:t xml:space="preserve">Dr. </w:t>
      </w:r>
      <w:r w:rsidR="00C23B7E">
        <w:rPr>
          <w:rFonts w:asciiTheme="minorHAnsi" w:hAnsiTheme="minorHAnsi"/>
          <w:lang w:val="it-IT"/>
        </w:rPr>
        <w:t>R. Scasso</w:t>
      </w:r>
      <w:r w:rsidR="00F440B3">
        <w:rPr>
          <w:rFonts w:asciiTheme="minorHAnsi" w:hAnsiTheme="minorHAnsi"/>
          <w:lang w:val="it-IT"/>
        </w:rPr>
        <w:t xml:space="preserve"> </w:t>
      </w:r>
      <w:r w:rsidR="002E2250">
        <w:rPr>
          <w:rFonts w:asciiTheme="minorHAnsi" w:hAnsiTheme="minorHAnsi"/>
          <w:lang w:val="it-IT"/>
        </w:rPr>
        <w:t xml:space="preserve">                                  Dr. H. Vizán</w:t>
      </w:r>
      <w:r w:rsidR="00F440B3">
        <w:rPr>
          <w:rFonts w:asciiTheme="minorHAnsi" w:hAnsiTheme="minorHAnsi"/>
          <w:lang w:val="it-IT"/>
        </w:rPr>
        <w:t xml:space="preserve">  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4C495A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Dr. D. Kietzmann            </w:t>
      </w:r>
      <w:r w:rsidR="002E2250">
        <w:rPr>
          <w:rFonts w:asciiTheme="minorHAnsi" w:hAnsiTheme="minorHAnsi"/>
          <w:lang w:val="it-IT"/>
        </w:rPr>
        <w:t xml:space="preserve">             </w:t>
      </w:r>
      <w:r>
        <w:rPr>
          <w:rFonts w:asciiTheme="minorHAnsi" w:hAnsiTheme="minorHAnsi"/>
          <w:lang w:val="it-IT"/>
        </w:rPr>
        <w:t xml:space="preserve">          </w:t>
      </w:r>
      <w:r w:rsidR="002E2250">
        <w:rPr>
          <w:rFonts w:asciiTheme="minorHAnsi" w:hAnsiTheme="minorHAnsi"/>
          <w:lang w:val="it-IT"/>
        </w:rPr>
        <w:t>Dr. L. Gaetano</w:t>
      </w:r>
      <w:r>
        <w:rPr>
          <w:rFonts w:asciiTheme="minorHAnsi" w:hAnsiTheme="minorHAnsi"/>
          <w:lang w:val="it-IT"/>
        </w:rPr>
        <w:t xml:space="preserve">                                 </w:t>
      </w:r>
      <w:r w:rsidR="002E2250">
        <w:rPr>
          <w:rFonts w:asciiTheme="minorHAnsi" w:hAnsiTheme="minorHAnsi"/>
          <w:lang w:val="it-IT"/>
        </w:rPr>
        <w:t>Dr. J. Tobal</w:t>
      </w:r>
    </w:p>
    <w:p w:rsidR="00C23B7E" w:rsidRDefault="00C23B7E" w:rsidP="004C495A">
      <w:pPr>
        <w:jc w:val="both"/>
        <w:rPr>
          <w:rFonts w:asciiTheme="minorHAnsi" w:hAnsiTheme="minorHAnsi"/>
          <w:lang w:val="it-IT"/>
        </w:rPr>
      </w:pPr>
    </w:p>
    <w:p w:rsidR="00C23B7E" w:rsidRDefault="00C23B7E" w:rsidP="004C495A">
      <w:pPr>
        <w:jc w:val="both"/>
        <w:rPr>
          <w:rFonts w:asciiTheme="minorHAnsi" w:hAnsiTheme="minorHAnsi"/>
          <w:lang w:val="it-IT"/>
        </w:rPr>
      </w:pPr>
    </w:p>
    <w:p w:rsidR="00C23B7E" w:rsidRDefault="00C23B7E" w:rsidP="004C495A">
      <w:pPr>
        <w:jc w:val="both"/>
        <w:rPr>
          <w:rFonts w:asciiTheme="minorHAnsi" w:hAnsiTheme="minorHAnsi"/>
          <w:lang w:val="it-IT"/>
        </w:rPr>
      </w:pPr>
    </w:p>
    <w:p w:rsidR="00C23B7E" w:rsidRDefault="00C23B7E" w:rsidP="004C495A">
      <w:pPr>
        <w:jc w:val="both"/>
        <w:rPr>
          <w:rFonts w:asciiTheme="minorHAnsi" w:hAnsiTheme="minorHAnsi"/>
          <w:lang w:val="it-IT"/>
        </w:rPr>
      </w:pPr>
    </w:p>
    <w:p w:rsidR="00C23B7E" w:rsidRDefault="00C23B7E" w:rsidP="004C495A">
      <w:pPr>
        <w:jc w:val="both"/>
        <w:rPr>
          <w:rFonts w:asciiTheme="minorHAnsi" w:hAnsiTheme="minorHAnsi"/>
          <w:lang w:val="it-IT"/>
        </w:rPr>
      </w:pPr>
    </w:p>
    <w:p w:rsidR="00C23B7E" w:rsidRDefault="00C23B7E" w:rsidP="004C495A">
      <w:pPr>
        <w:jc w:val="both"/>
        <w:rPr>
          <w:rFonts w:asciiTheme="minorHAnsi" w:hAnsiTheme="minorHAnsi"/>
          <w:lang w:val="it-IT"/>
        </w:rPr>
      </w:pPr>
    </w:p>
    <w:p w:rsidR="00F440B3" w:rsidRDefault="00F440B3" w:rsidP="00EC53B9">
      <w:pPr>
        <w:jc w:val="both"/>
        <w:rPr>
          <w:rFonts w:asciiTheme="minorHAnsi" w:hAnsiTheme="minorHAnsi"/>
          <w:lang w:val="it-IT"/>
        </w:rPr>
      </w:pPr>
    </w:p>
    <w:p w:rsidR="00F440B3" w:rsidRPr="00830982" w:rsidRDefault="00202BE2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Sr</w:t>
      </w:r>
      <w:r w:rsidR="00C23B7E">
        <w:rPr>
          <w:rFonts w:asciiTheme="minorHAnsi" w:hAnsiTheme="minorHAnsi"/>
          <w:lang w:val="it-IT"/>
        </w:rPr>
        <w:t>ta</w:t>
      </w:r>
      <w:r>
        <w:rPr>
          <w:rFonts w:asciiTheme="minorHAnsi" w:hAnsiTheme="minorHAnsi"/>
          <w:lang w:val="it-IT"/>
        </w:rPr>
        <w:t xml:space="preserve">. </w:t>
      </w:r>
      <w:r w:rsidR="00C23B7E">
        <w:rPr>
          <w:rFonts w:asciiTheme="minorHAnsi" w:hAnsiTheme="minorHAnsi"/>
          <w:lang w:val="it-IT"/>
        </w:rPr>
        <w:t xml:space="preserve">F. López Marcomini          </w:t>
      </w:r>
      <w:r w:rsidR="00256BF6">
        <w:rPr>
          <w:rFonts w:asciiTheme="minorHAnsi" w:hAnsiTheme="minorHAnsi"/>
          <w:lang w:val="it-IT"/>
        </w:rPr>
        <w:t xml:space="preserve">                             </w:t>
      </w:r>
      <w:r>
        <w:rPr>
          <w:rFonts w:asciiTheme="minorHAnsi" w:hAnsiTheme="minorHAnsi"/>
          <w:lang w:val="it-IT"/>
        </w:rPr>
        <w:t xml:space="preserve">                     Sr. E.</w:t>
      </w:r>
      <w:r w:rsidR="00256BF6">
        <w:rPr>
          <w:rFonts w:asciiTheme="minorHAnsi" w:hAnsiTheme="minorHAnsi"/>
          <w:lang w:val="it-IT"/>
        </w:rPr>
        <w:t xml:space="preserve"> Randolfe</w:t>
      </w:r>
    </w:p>
    <w:sectPr w:rsidR="00F440B3" w:rsidRPr="00830982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808" w:rsidRDefault="00C37808">
      <w:r>
        <w:separator/>
      </w:r>
    </w:p>
  </w:endnote>
  <w:endnote w:type="continuationSeparator" w:id="0">
    <w:p w:rsidR="00C37808" w:rsidRDefault="00C37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808" w:rsidRDefault="00C37808">
      <w:r>
        <w:separator/>
      </w:r>
    </w:p>
  </w:footnote>
  <w:footnote w:type="continuationSeparator" w:id="0">
    <w:p w:rsidR="00C37808" w:rsidRDefault="00C37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FD4CA3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FD4CA3" w:rsidRPr="005A6C8C">
      <w:rPr>
        <w:rFonts w:ascii="Arial" w:hAnsi="Arial" w:cs="Arial"/>
        <w:sz w:val="20"/>
        <w:szCs w:val="20"/>
      </w:rPr>
      <w:fldChar w:fldCharType="separate"/>
    </w:r>
    <w:r w:rsidR="00924164">
      <w:rPr>
        <w:rFonts w:ascii="Arial" w:hAnsi="Arial" w:cs="Arial"/>
        <w:noProof/>
        <w:sz w:val="20"/>
        <w:szCs w:val="20"/>
      </w:rPr>
      <w:t>2</w:t>
    </w:r>
    <w:r w:rsidR="00FD4CA3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FD4CA3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FD4CA3" w:rsidRPr="005A6C8C">
      <w:rPr>
        <w:rFonts w:ascii="Arial" w:hAnsi="Arial" w:cs="Arial"/>
        <w:sz w:val="20"/>
        <w:szCs w:val="20"/>
      </w:rPr>
      <w:fldChar w:fldCharType="separate"/>
    </w:r>
    <w:r w:rsidR="00924164">
      <w:rPr>
        <w:rFonts w:ascii="Arial" w:hAnsi="Arial" w:cs="Arial"/>
        <w:noProof/>
        <w:sz w:val="20"/>
        <w:szCs w:val="20"/>
      </w:rPr>
      <w:t>3</w:t>
    </w:r>
    <w:r w:rsidR="00FD4CA3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C04E8"/>
    <w:multiLevelType w:val="hybridMultilevel"/>
    <w:tmpl w:val="E7FE83B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24794"/>
    <w:multiLevelType w:val="hybridMultilevel"/>
    <w:tmpl w:val="14CE80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B25B7"/>
    <w:multiLevelType w:val="hybridMultilevel"/>
    <w:tmpl w:val="189EE40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9"/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16"/>
  </w:num>
  <w:num w:numId="9">
    <w:abstractNumId w:val="12"/>
  </w:num>
  <w:num w:numId="10">
    <w:abstractNumId w:val="11"/>
  </w:num>
  <w:num w:numId="11">
    <w:abstractNumId w:val="21"/>
  </w:num>
  <w:num w:numId="12">
    <w:abstractNumId w:val="14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  <w:num w:numId="17">
    <w:abstractNumId w:val="13"/>
  </w:num>
  <w:num w:numId="18">
    <w:abstractNumId w:val="4"/>
  </w:num>
  <w:num w:numId="19">
    <w:abstractNumId w:val="3"/>
  </w:num>
  <w:num w:numId="20">
    <w:abstractNumId w:val="10"/>
  </w:num>
  <w:num w:numId="21">
    <w:abstractNumId w:val="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0453"/>
    <w:rsid w:val="0000178A"/>
    <w:rsid w:val="000029AB"/>
    <w:rsid w:val="000057D2"/>
    <w:rsid w:val="00007132"/>
    <w:rsid w:val="0001738B"/>
    <w:rsid w:val="00026689"/>
    <w:rsid w:val="00031C58"/>
    <w:rsid w:val="0003599C"/>
    <w:rsid w:val="000369B7"/>
    <w:rsid w:val="00041933"/>
    <w:rsid w:val="00044FAB"/>
    <w:rsid w:val="0004513E"/>
    <w:rsid w:val="00046854"/>
    <w:rsid w:val="00046D8B"/>
    <w:rsid w:val="00052B77"/>
    <w:rsid w:val="00052DC4"/>
    <w:rsid w:val="00053B40"/>
    <w:rsid w:val="00061204"/>
    <w:rsid w:val="000659D3"/>
    <w:rsid w:val="00075261"/>
    <w:rsid w:val="00080FF4"/>
    <w:rsid w:val="00090351"/>
    <w:rsid w:val="0009354E"/>
    <w:rsid w:val="000A6139"/>
    <w:rsid w:val="000A71A0"/>
    <w:rsid w:val="000C0431"/>
    <w:rsid w:val="000C3CE5"/>
    <w:rsid w:val="000D3D2D"/>
    <w:rsid w:val="000D424D"/>
    <w:rsid w:val="000E56F3"/>
    <w:rsid w:val="000E5FC4"/>
    <w:rsid w:val="000E7323"/>
    <w:rsid w:val="000E7DEE"/>
    <w:rsid w:val="000F1A7E"/>
    <w:rsid w:val="00100499"/>
    <w:rsid w:val="00101FC6"/>
    <w:rsid w:val="00106A46"/>
    <w:rsid w:val="00106ECD"/>
    <w:rsid w:val="001070A6"/>
    <w:rsid w:val="00107B82"/>
    <w:rsid w:val="00120B6F"/>
    <w:rsid w:val="00123266"/>
    <w:rsid w:val="001260E0"/>
    <w:rsid w:val="00126E34"/>
    <w:rsid w:val="00130666"/>
    <w:rsid w:val="00132111"/>
    <w:rsid w:val="00132A30"/>
    <w:rsid w:val="00157460"/>
    <w:rsid w:val="00160FAA"/>
    <w:rsid w:val="0016257A"/>
    <w:rsid w:val="00171DEE"/>
    <w:rsid w:val="00174ABD"/>
    <w:rsid w:val="00175CE5"/>
    <w:rsid w:val="001778B0"/>
    <w:rsid w:val="00192E35"/>
    <w:rsid w:val="00192FAD"/>
    <w:rsid w:val="001B364D"/>
    <w:rsid w:val="001D0ED4"/>
    <w:rsid w:val="001D3619"/>
    <w:rsid w:val="001D6D9C"/>
    <w:rsid w:val="001D7661"/>
    <w:rsid w:val="001E0C28"/>
    <w:rsid w:val="001E3E3A"/>
    <w:rsid w:val="001E5DAB"/>
    <w:rsid w:val="00202BE2"/>
    <w:rsid w:val="00212126"/>
    <w:rsid w:val="00222152"/>
    <w:rsid w:val="0022351F"/>
    <w:rsid w:val="002273EE"/>
    <w:rsid w:val="00231360"/>
    <w:rsid w:val="00236349"/>
    <w:rsid w:val="0024420A"/>
    <w:rsid w:val="002454C2"/>
    <w:rsid w:val="00251356"/>
    <w:rsid w:val="002517AA"/>
    <w:rsid w:val="00253432"/>
    <w:rsid w:val="00255F31"/>
    <w:rsid w:val="00256BF6"/>
    <w:rsid w:val="00263310"/>
    <w:rsid w:val="002664A9"/>
    <w:rsid w:val="002711D6"/>
    <w:rsid w:val="002721EA"/>
    <w:rsid w:val="00273B13"/>
    <w:rsid w:val="00283BA2"/>
    <w:rsid w:val="00284075"/>
    <w:rsid w:val="00294804"/>
    <w:rsid w:val="002A5180"/>
    <w:rsid w:val="002A64A5"/>
    <w:rsid w:val="002B5DCD"/>
    <w:rsid w:val="002B7065"/>
    <w:rsid w:val="002C323F"/>
    <w:rsid w:val="002C4342"/>
    <w:rsid w:val="002D0AF0"/>
    <w:rsid w:val="002D29E6"/>
    <w:rsid w:val="002E18F3"/>
    <w:rsid w:val="002E2250"/>
    <w:rsid w:val="002E5474"/>
    <w:rsid w:val="002E7FD1"/>
    <w:rsid w:val="002F1881"/>
    <w:rsid w:val="002F6915"/>
    <w:rsid w:val="00303DF4"/>
    <w:rsid w:val="00304566"/>
    <w:rsid w:val="0030607C"/>
    <w:rsid w:val="00311477"/>
    <w:rsid w:val="00313396"/>
    <w:rsid w:val="00315FFB"/>
    <w:rsid w:val="0031760C"/>
    <w:rsid w:val="003177B3"/>
    <w:rsid w:val="00322549"/>
    <w:rsid w:val="003241A4"/>
    <w:rsid w:val="00325E19"/>
    <w:rsid w:val="00334E36"/>
    <w:rsid w:val="00340809"/>
    <w:rsid w:val="00345CE6"/>
    <w:rsid w:val="00351BE1"/>
    <w:rsid w:val="0035292C"/>
    <w:rsid w:val="003709AC"/>
    <w:rsid w:val="003710CC"/>
    <w:rsid w:val="00380599"/>
    <w:rsid w:val="00390172"/>
    <w:rsid w:val="0039028F"/>
    <w:rsid w:val="00395D2D"/>
    <w:rsid w:val="00397B01"/>
    <w:rsid w:val="003A1062"/>
    <w:rsid w:val="003C4A2D"/>
    <w:rsid w:val="003C54DA"/>
    <w:rsid w:val="003D6095"/>
    <w:rsid w:val="003F2A19"/>
    <w:rsid w:val="00402272"/>
    <w:rsid w:val="004060A4"/>
    <w:rsid w:val="00407BC2"/>
    <w:rsid w:val="00442A89"/>
    <w:rsid w:val="004621A0"/>
    <w:rsid w:val="00462F3F"/>
    <w:rsid w:val="00465B45"/>
    <w:rsid w:val="004678C6"/>
    <w:rsid w:val="0047392A"/>
    <w:rsid w:val="00484F48"/>
    <w:rsid w:val="00491298"/>
    <w:rsid w:val="004945DB"/>
    <w:rsid w:val="004A3202"/>
    <w:rsid w:val="004C2B53"/>
    <w:rsid w:val="004C495A"/>
    <w:rsid w:val="004D4FB6"/>
    <w:rsid w:val="004D7ECB"/>
    <w:rsid w:val="004E5C06"/>
    <w:rsid w:val="004E7AA3"/>
    <w:rsid w:val="004F5422"/>
    <w:rsid w:val="004F6B65"/>
    <w:rsid w:val="00503D15"/>
    <w:rsid w:val="0050558D"/>
    <w:rsid w:val="00511534"/>
    <w:rsid w:val="005249D2"/>
    <w:rsid w:val="00532F34"/>
    <w:rsid w:val="00533F94"/>
    <w:rsid w:val="00545D87"/>
    <w:rsid w:val="00550CB4"/>
    <w:rsid w:val="00550EF4"/>
    <w:rsid w:val="00564130"/>
    <w:rsid w:val="0056453D"/>
    <w:rsid w:val="0056588F"/>
    <w:rsid w:val="005764EF"/>
    <w:rsid w:val="00585E62"/>
    <w:rsid w:val="00592ADA"/>
    <w:rsid w:val="005933C9"/>
    <w:rsid w:val="00596EDC"/>
    <w:rsid w:val="005A1135"/>
    <w:rsid w:val="005A1B2C"/>
    <w:rsid w:val="005A3DE9"/>
    <w:rsid w:val="005A48F7"/>
    <w:rsid w:val="005A6C8C"/>
    <w:rsid w:val="005B360F"/>
    <w:rsid w:val="005B4A2C"/>
    <w:rsid w:val="005C1F2D"/>
    <w:rsid w:val="005C6886"/>
    <w:rsid w:val="005D2773"/>
    <w:rsid w:val="005D3547"/>
    <w:rsid w:val="005E0280"/>
    <w:rsid w:val="005E3DE2"/>
    <w:rsid w:val="005E5173"/>
    <w:rsid w:val="005F0CF5"/>
    <w:rsid w:val="006101A0"/>
    <w:rsid w:val="006117EC"/>
    <w:rsid w:val="006303BF"/>
    <w:rsid w:val="00634129"/>
    <w:rsid w:val="00637236"/>
    <w:rsid w:val="0065319C"/>
    <w:rsid w:val="00655694"/>
    <w:rsid w:val="00670F2D"/>
    <w:rsid w:val="006751D3"/>
    <w:rsid w:val="006834C6"/>
    <w:rsid w:val="006850EC"/>
    <w:rsid w:val="006864F1"/>
    <w:rsid w:val="006A3FE9"/>
    <w:rsid w:val="006A6C8F"/>
    <w:rsid w:val="006A73BC"/>
    <w:rsid w:val="006C7F8D"/>
    <w:rsid w:val="006D348B"/>
    <w:rsid w:val="006D40F8"/>
    <w:rsid w:val="007002DB"/>
    <w:rsid w:val="0070229F"/>
    <w:rsid w:val="007022AF"/>
    <w:rsid w:val="00702D96"/>
    <w:rsid w:val="00704056"/>
    <w:rsid w:val="007056CC"/>
    <w:rsid w:val="00707070"/>
    <w:rsid w:val="00711BAD"/>
    <w:rsid w:val="007353A7"/>
    <w:rsid w:val="00740923"/>
    <w:rsid w:val="00743C3A"/>
    <w:rsid w:val="00751A98"/>
    <w:rsid w:val="0075740D"/>
    <w:rsid w:val="00757E8B"/>
    <w:rsid w:val="00763A29"/>
    <w:rsid w:val="007657D9"/>
    <w:rsid w:val="0077736D"/>
    <w:rsid w:val="0078426B"/>
    <w:rsid w:val="00786A05"/>
    <w:rsid w:val="00786D36"/>
    <w:rsid w:val="00791706"/>
    <w:rsid w:val="007918A0"/>
    <w:rsid w:val="007A090E"/>
    <w:rsid w:val="007A2D48"/>
    <w:rsid w:val="007A51C9"/>
    <w:rsid w:val="007B0367"/>
    <w:rsid w:val="007B0AD4"/>
    <w:rsid w:val="007B482C"/>
    <w:rsid w:val="007D0EFF"/>
    <w:rsid w:val="007D339B"/>
    <w:rsid w:val="007F396F"/>
    <w:rsid w:val="007F49B8"/>
    <w:rsid w:val="007F62AA"/>
    <w:rsid w:val="0081079A"/>
    <w:rsid w:val="00812863"/>
    <w:rsid w:val="00813A4E"/>
    <w:rsid w:val="0081475F"/>
    <w:rsid w:val="008160F1"/>
    <w:rsid w:val="00822D1B"/>
    <w:rsid w:val="008237FA"/>
    <w:rsid w:val="00825666"/>
    <w:rsid w:val="00830982"/>
    <w:rsid w:val="0085323C"/>
    <w:rsid w:val="00863CE7"/>
    <w:rsid w:val="00863DD2"/>
    <w:rsid w:val="008905E6"/>
    <w:rsid w:val="00893191"/>
    <w:rsid w:val="00894168"/>
    <w:rsid w:val="008B0EF9"/>
    <w:rsid w:val="008B74F2"/>
    <w:rsid w:val="008C7BC4"/>
    <w:rsid w:val="008D1D7E"/>
    <w:rsid w:val="008E3BB8"/>
    <w:rsid w:val="008E4B50"/>
    <w:rsid w:val="008E7852"/>
    <w:rsid w:val="008F00DC"/>
    <w:rsid w:val="008F058C"/>
    <w:rsid w:val="008F3307"/>
    <w:rsid w:val="00907DA3"/>
    <w:rsid w:val="00913736"/>
    <w:rsid w:val="00916F27"/>
    <w:rsid w:val="0092023E"/>
    <w:rsid w:val="0092296A"/>
    <w:rsid w:val="00924164"/>
    <w:rsid w:val="009279C3"/>
    <w:rsid w:val="00950AC3"/>
    <w:rsid w:val="00955E3C"/>
    <w:rsid w:val="00955ED4"/>
    <w:rsid w:val="0095663F"/>
    <w:rsid w:val="00957559"/>
    <w:rsid w:val="0096624F"/>
    <w:rsid w:val="00973190"/>
    <w:rsid w:val="00973BD1"/>
    <w:rsid w:val="00974DF2"/>
    <w:rsid w:val="00983737"/>
    <w:rsid w:val="00986960"/>
    <w:rsid w:val="00991662"/>
    <w:rsid w:val="0099216A"/>
    <w:rsid w:val="00994DF4"/>
    <w:rsid w:val="009A0D07"/>
    <w:rsid w:val="009A0E8C"/>
    <w:rsid w:val="009B45CF"/>
    <w:rsid w:val="009C7D3D"/>
    <w:rsid w:val="009D441D"/>
    <w:rsid w:val="009D7D71"/>
    <w:rsid w:val="009E1472"/>
    <w:rsid w:val="009E7071"/>
    <w:rsid w:val="009F0B3D"/>
    <w:rsid w:val="00A00E5F"/>
    <w:rsid w:val="00A01B32"/>
    <w:rsid w:val="00A0409B"/>
    <w:rsid w:val="00A139F1"/>
    <w:rsid w:val="00A171FB"/>
    <w:rsid w:val="00A24AF8"/>
    <w:rsid w:val="00A25D56"/>
    <w:rsid w:val="00A3511B"/>
    <w:rsid w:val="00A35943"/>
    <w:rsid w:val="00A36EBD"/>
    <w:rsid w:val="00A42F87"/>
    <w:rsid w:val="00A43089"/>
    <w:rsid w:val="00A51D28"/>
    <w:rsid w:val="00A6360D"/>
    <w:rsid w:val="00A67571"/>
    <w:rsid w:val="00A7186F"/>
    <w:rsid w:val="00A730C8"/>
    <w:rsid w:val="00A77CAD"/>
    <w:rsid w:val="00A814BA"/>
    <w:rsid w:val="00A82C23"/>
    <w:rsid w:val="00A83563"/>
    <w:rsid w:val="00A9037E"/>
    <w:rsid w:val="00A9061D"/>
    <w:rsid w:val="00AA4DB8"/>
    <w:rsid w:val="00AB072C"/>
    <w:rsid w:val="00AB6032"/>
    <w:rsid w:val="00AB7DF2"/>
    <w:rsid w:val="00AC1F82"/>
    <w:rsid w:val="00AD74D8"/>
    <w:rsid w:val="00AE168A"/>
    <w:rsid w:val="00AE5FEF"/>
    <w:rsid w:val="00AF2DB1"/>
    <w:rsid w:val="00B0133E"/>
    <w:rsid w:val="00B11909"/>
    <w:rsid w:val="00B14CF2"/>
    <w:rsid w:val="00B15A2A"/>
    <w:rsid w:val="00B20557"/>
    <w:rsid w:val="00B223E3"/>
    <w:rsid w:val="00B23AC4"/>
    <w:rsid w:val="00B27F0F"/>
    <w:rsid w:val="00B3684E"/>
    <w:rsid w:val="00B37757"/>
    <w:rsid w:val="00B37FAD"/>
    <w:rsid w:val="00B43EB5"/>
    <w:rsid w:val="00B45EA2"/>
    <w:rsid w:val="00B5201D"/>
    <w:rsid w:val="00B54D18"/>
    <w:rsid w:val="00B639E0"/>
    <w:rsid w:val="00B70B5C"/>
    <w:rsid w:val="00B7738B"/>
    <w:rsid w:val="00B77871"/>
    <w:rsid w:val="00B87FDA"/>
    <w:rsid w:val="00B940DB"/>
    <w:rsid w:val="00BA0DC5"/>
    <w:rsid w:val="00BA2C6C"/>
    <w:rsid w:val="00BB073C"/>
    <w:rsid w:val="00BB6861"/>
    <w:rsid w:val="00BC55AB"/>
    <w:rsid w:val="00BD383A"/>
    <w:rsid w:val="00BE493C"/>
    <w:rsid w:val="00C026DF"/>
    <w:rsid w:val="00C11CE9"/>
    <w:rsid w:val="00C22CE5"/>
    <w:rsid w:val="00C23B7E"/>
    <w:rsid w:val="00C250F4"/>
    <w:rsid w:val="00C26D9F"/>
    <w:rsid w:val="00C31021"/>
    <w:rsid w:val="00C32711"/>
    <w:rsid w:val="00C32A66"/>
    <w:rsid w:val="00C37808"/>
    <w:rsid w:val="00C43A9A"/>
    <w:rsid w:val="00C43DD0"/>
    <w:rsid w:val="00C444D0"/>
    <w:rsid w:val="00C44E85"/>
    <w:rsid w:val="00C51126"/>
    <w:rsid w:val="00C56C59"/>
    <w:rsid w:val="00C6046F"/>
    <w:rsid w:val="00C61438"/>
    <w:rsid w:val="00C65CC3"/>
    <w:rsid w:val="00C70F12"/>
    <w:rsid w:val="00C721D6"/>
    <w:rsid w:val="00C7717A"/>
    <w:rsid w:val="00C83C26"/>
    <w:rsid w:val="00C92331"/>
    <w:rsid w:val="00C97F8A"/>
    <w:rsid w:val="00CB67CB"/>
    <w:rsid w:val="00CC2205"/>
    <w:rsid w:val="00CC42F1"/>
    <w:rsid w:val="00CC6F91"/>
    <w:rsid w:val="00CC795D"/>
    <w:rsid w:val="00CD77E3"/>
    <w:rsid w:val="00CE5A8F"/>
    <w:rsid w:val="00CE7459"/>
    <w:rsid w:val="00CF03C4"/>
    <w:rsid w:val="00CF348E"/>
    <w:rsid w:val="00CF657E"/>
    <w:rsid w:val="00D11CEB"/>
    <w:rsid w:val="00D129BE"/>
    <w:rsid w:val="00D2158A"/>
    <w:rsid w:val="00D23CB3"/>
    <w:rsid w:val="00D2478F"/>
    <w:rsid w:val="00D37582"/>
    <w:rsid w:val="00D3798C"/>
    <w:rsid w:val="00D51903"/>
    <w:rsid w:val="00D60A8D"/>
    <w:rsid w:val="00D63968"/>
    <w:rsid w:val="00D677CE"/>
    <w:rsid w:val="00D76D9E"/>
    <w:rsid w:val="00D81B72"/>
    <w:rsid w:val="00D9235F"/>
    <w:rsid w:val="00DA1820"/>
    <w:rsid w:val="00DA561C"/>
    <w:rsid w:val="00DB3F3F"/>
    <w:rsid w:val="00DC26AC"/>
    <w:rsid w:val="00DC52AA"/>
    <w:rsid w:val="00DD22AB"/>
    <w:rsid w:val="00DD3558"/>
    <w:rsid w:val="00DE69DD"/>
    <w:rsid w:val="00DF1257"/>
    <w:rsid w:val="00DF40B6"/>
    <w:rsid w:val="00E003ED"/>
    <w:rsid w:val="00E02169"/>
    <w:rsid w:val="00E0242B"/>
    <w:rsid w:val="00E10A02"/>
    <w:rsid w:val="00E111F8"/>
    <w:rsid w:val="00E27B9B"/>
    <w:rsid w:val="00E33395"/>
    <w:rsid w:val="00E34E4B"/>
    <w:rsid w:val="00E36201"/>
    <w:rsid w:val="00E46E68"/>
    <w:rsid w:val="00E57E98"/>
    <w:rsid w:val="00E603F9"/>
    <w:rsid w:val="00E702BE"/>
    <w:rsid w:val="00E705FE"/>
    <w:rsid w:val="00E811D1"/>
    <w:rsid w:val="00E91F0A"/>
    <w:rsid w:val="00E923B0"/>
    <w:rsid w:val="00EB790E"/>
    <w:rsid w:val="00EC53B9"/>
    <w:rsid w:val="00ED165D"/>
    <w:rsid w:val="00EE05DE"/>
    <w:rsid w:val="00EE139B"/>
    <w:rsid w:val="00EE712C"/>
    <w:rsid w:val="00EF2D45"/>
    <w:rsid w:val="00EF45B4"/>
    <w:rsid w:val="00EF472B"/>
    <w:rsid w:val="00EF5DC6"/>
    <w:rsid w:val="00F0182B"/>
    <w:rsid w:val="00F05A98"/>
    <w:rsid w:val="00F170CC"/>
    <w:rsid w:val="00F27347"/>
    <w:rsid w:val="00F30C24"/>
    <w:rsid w:val="00F33B9D"/>
    <w:rsid w:val="00F3443F"/>
    <w:rsid w:val="00F37D60"/>
    <w:rsid w:val="00F440B3"/>
    <w:rsid w:val="00F53BA2"/>
    <w:rsid w:val="00F54CF8"/>
    <w:rsid w:val="00F64AE1"/>
    <w:rsid w:val="00F65FF5"/>
    <w:rsid w:val="00F6754A"/>
    <w:rsid w:val="00F72057"/>
    <w:rsid w:val="00F73F04"/>
    <w:rsid w:val="00F81159"/>
    <w:rsid w:val="00F86E28"/>
    <w:rsid w:val="00F94E67"/>
    <w:rsid w:val="00F96885"/>
    <w:rsid w:val="00FA588F"/>
    <w:rsid w:val="00FA6027"/>
    <w:rsid w:val="00FB2B63"/>
    <w:rsid w:val="00FB668B"/>
    <w:rsid w:val="00FC09D8"/>
    <w:rsid w:val="00FC23AB"/>
    <w:rsid w:val="00FC2A57"/>
    <w:rsid w:val="00FC38EF"/>
    <w:rsid w:val="00FC602F"/>
    <w:rsid w:val="00FC7102"/>
    <w:rsid w:val="00FD3953"/>
    <w:rsid w:val="00FD4CA3"/>
    <w:rsid w:val="00FE1A16"/>
    <w:rsid w:val="00FF4AC5"/>
    <w:rsid w:val="00F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657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60AE-7F69-4753-A97A-4B1D6738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SONIA</cp:lastModifiedBy>
  <cp:revision>2</cp:revision>
  <cp:lastPrinted>2014-12-11T15:06:00Z</cp:lastPrinted>
  <dcterms:created xsi:type="dcterms:W3CDTF">2016-05-02T12:53:00Z</dcterms:created>
  <dcterms:modified xsi:type="dcterms:W3CDTF">2016-05-02T12:53:00Z</dcterms:modified>
</cp:coreProperties>
</file>