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522B0C">
        <w:rPr>
          <w:rFonts w:asciiTheme="minorHAnsi" w:hAnsiTheme="minorHAnsi" w:cs="Arial"/>
          <w:b/>
          <w:sz w:val="22"/>
          <w:szCs w:val="22"/>
        </w:rPr>
        <w:t>1</w:t>
      </w:r>
      <w:r w:rsidR="001727AA">
        <w:rPr>
          <w:rFonts w:asciiTheme="minorHAnsi" w:hAnsiTheme="minorHAnsi"/>
          <w:b/>
          <w:lang w:val="es-AR"/>
        </w:rPr>
        <w:t>2</w:t>
      </w:r>
      <w:r w:rsidR="00855D1F">
        <w:rPr>
          <w:rFonts w:asciiTheme="minorHAnsi" w:hAnsiTheme="minorHAnsi"/>
          <w:b/>
          <w:lang w:val="es-AR"/>
        </w:rPr>
        <w:t>/</w:t>
      </w:r>
      <w:r w:rsidR="00522B0C">
        <w:rPr>
          <w:rFonts w:asciiTheme="minorHAnsi" w:hAnsiTheme="minorHAnsi"/>
          <w:b/>
          <w:lang w:val="es-AR"/>
        </w:rPr>
        <w:t>10</w:t>
      </w:r>
      <w:r w:rsidR="00855D1F">
        <w:rPr>
          <w:rFonts w:asciiTheme="minorHAnsi" w:hAnsiTheme="minorHAnsi"/>
          <w:b/>
          <w:lang w:val="es-AR"/>
        </w:rPr>
        <w:t>/2016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522B0C">
        <w:rPr>
          <w:rFonts w:asciiTheme="minorHAnsi" w:hAnsiTheme="minorHAnsi"/>
          <w:sz w:val="22"/>
          <w:szCs w:val="22"/>
        </w:rPr>
        <w:t xml:space="preserve">12 </w:t>
      </w:r>
      <w:r w:rsidRPr="002D7839">
        <w:rPr>
          <w:rFonts w:asciiTheme="minorHAnsi" w:hAnsiTheme="minorHAnsi"/>
          <w:sz w:val="22"/>
          <w:szCs w:val="22"/>
        </w:rPr>
        <w:t xml:space="preserve">de </w:t>
      </w:r>
      <w:r w:rsidR="00522B0C">
        <w:rPr>
          <w:rFonts w:asciiTheme="minorHAnsi" w:hAnsiTheme="minorHAnsi"/>
          <w:sz w:val="22"/>
          <w:szCs w:val="22"/>
        </w:rPr>
        <w:t>octu</w:t>
      </w:r>
      <w:r w:rsidR="00B14E64">
        <w:rPr>
          <w:rFonts w:asciiTheme="minorHAnsi" w:hAnsiTheme="minorHAnsi"/>
          <w:sz w:val="22"/>
          <w:szCs w:val="22"/>
        </w:rPr>
        <w:t>bre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Directora: Dra. Corina Risso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522B0C" w:rsidRDefault="00522B0C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7A627A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77323">
        <w:rPr>
          <w:rFonts w:asciiTheme="minorHAnsi" w:hAnsiTheme="minorHAnsi"/>
          <w:sz w:val="22"/>
          <w:szCs w:val="22"/>
        </w:rPr>
        <w:t xml:space="preserve">Dr. Haroldo </w:t>
      </w:r>
      <w:proofErr w:type="spellStart"/>
      <w:r w:rsidR="00C77323">
        <w:rPr>
          <w:rFonts w:asciiTheme="minorHAnsi" w:hAnsiTheme="minorHAnsi"/>
          <w:sz w:val="22"/>
          <w:szCs w:val="22"/>
        </w:rPr>
        <w:t>Vizán</w:t>
      </w:r>
      <w:proofErr w:type="spellEnd"/>
      <w:r w:rsidR="004065CD">
        <w:rPr>
          <w:rFonts w:asciiTheme="minorHAnsi" w:hAnsiTheme="minorHAnsi"/>
          <w:sz w:val="22"/>
          <w:szCs w:val="22"/>
        </w:rPr>
        <w:t>,</w:t>
      </w:r>
      <w:r w:rsidR="00FF69DC">
        <w:rPr>
          <w:rFonts w:asciiTheme="minorHAnsi" w:hAnsiTheme="minorHAnsi"/>
          <w:sz w:val="22"/>
          <w:szCs w:val="22"/>
        </w:rPr>
        <w:t xml:space="preserve"> </w:t>
      </w:r>
      <w:r w:rsidR="00BA7A2A">
        <w:rPr>
          <w:rFonts w:asciiTheme="minorHAnsi" w:hAnsiTheme="minorHAnsi"/>
          <w:sz w:val="22"/>
          <w:szCs w:val="22"/>
        </w:rPr>
        <w:t xml:space="preserve">Dra. Rita </w:t>
      </w:r>
      <w:proofErr w:type="spellStart"/>
      <w:r w:rsidR="00BA7A2A">
        <w:rPr>
          <w:rFonts w:asciiTheme="minorHAnsi" w:hAnsiTheme="minorHAnsi"/>
          <w:sz w:val="22"/>
          <w:szCs w:val="22"/>
        </w:rPr>
        <w:t>Tófalo</w:t>
      </w:r>
      <w:proofErr w:type="spellEnd"/>
      <w:r w:rsidR="001727AA">
        <w:rPr>
          <w:rFonts w:asciiTheme="minorHAnsi" w:hAnsiTheme="minorHAnsi"/>
          <w:sz w:val="22"/>
          <w:szCs w:val="22"/>
        </w:rPr>
        <w:t xml:space="preserve"> y Dr. </w:t>
      </w:r>
      <w:r w:rsidR="00522B0C">
        <w:rPr>
          <w:rFonts w:asciiTheme="minorHAnsi" w:hAnsiTheme="minorHAnsi"/>
          <w:sz w:val="22"/>
          <w:szCs w:val="22"/>
        </w:rPr>
        <w:t xml:space="preserve">Roberto </w:t>
      </w:r>
      <w:proofErr w:type="spellStart"/>
      <w:r w:rsidR="00522B0C">
        <w:rPr>
          <w:rFonts w:asciiTheme="minorHAnsi" w:hAnsiTheme="minorHAnsi"/>
          <w:sz w:val="22"/>
          <w:szCs w:val="22"/>
        </w:rPr>
        <w:t>Scasso</w:t>
      </w:r>
      <w:proofErr w:type="spellEnd"/>
    </w:p>
    <w:p w:rsidR="00855D1F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855D1F">
        <w:rPr>
          <w:rFonts w:asciiTheme="minorHAnsi" w:hAnsiTheme="minorHAnsi"/>
          <w:sz w:val="22"/>
          <w:szCs w:val="22"/>
        </w:rPr>
        <w:t xml:space="preserve">Dr. Diego </w:t>
      </w:r>
      <w:proofErr w:type="spellStart"/>
      <w:r w:rsidR="00855D1F">
        <w:rPr>
          <w:rFonts w:asciiTheme="minorHAnsi" w:hAnsiTheme="minorHAnsi"/>
          <w:sz w:val="22"/>
          <w:szCs w:val="22"/>
        </w:rPr>
        <w:t>Kietzmann</w:t>
      </w:r>
      <w:proofErr w:type="spellEnd"/>
      <w:r w:rsidR="00855D1F">
        <w:rPr>
          <w:rFonts w:asciiTheme="minorHAnsi" w:hAnsiTheme="minorHAnsi"/>
          <w:sz w:val="22"/>
          <w:szCs w:val="22"/>
        </w:rPr>
        <w:t xml:space="preserve"> </w:t>
      </w:r>
      <w:r w:rsidR="001727AA">
        <w:rPr>
          <w:rFonts w:asciiTheme="minorHAnsi" w:hAnsiTheme="minorHAnsi"/>
          <w:sz w:val="22"/>
          <w:szCs w:val="22"/>
        </w:rPr>
        <w:t>y Dr. Leandro Gaetano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312548">
        <w:rPr>
          <w:rFonts w:asciiTheme="minorHAnsi" w:hAnsiTheme="minorHAnsi"/>
          <w:sz w:val="22"/>
          <w:szCs w:val="22"/>
        </w:rPr>
        <w:t>Sr</w:t>
      </w:r>
      <w:r w:rsidR="007A627A">
        <w:rPr>
          <w:rFonts w:asciiTheme="minorHAnsi" w:hAnsiTheme="minorHAnsi"/>
          <w:sz w:val="22"/>
          <w:szCs w:val="22"/>
        </w:rPr>
        <w:t xml:space="preserve">. </w:t>
      </w:r>
      <w:r w:rsidR="00BA7A2A">
        <w:rPr>
          <w:rFonts w:asciiTheme="minorHAnsi" w:hAnsiTheme="minorHAnsi"/>
          <w:sz w:val="22"/>
          <w:szCs w:val="22"/>
        </w:rPr>
        <w:t xml:space="preserve">Enrique </w:t>
      </w:r>
      <w:proofErr w:type="spellStart"/>
      <w:r w:rsidR="00BA7A2A">
        <w:rPr>
          <w:rFonts w:asciiTheme="minorHAnsi" w:hAnsiTheme="minorHAnsi"/>
          <w:sz w:val="22"/>
          <w:szCs w:val="22"/>
        </w:rPr>
        <w:t>Randolfe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221DC8" w:rsidRDefault="00334E36" w:rsidP="00221DC8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221DC8" w:rsidRPr="00221DC8" w:rsidRDefault="00221DC8" w:rsidP="00221DC8">
      <w:pPr>
        <w:jc w:val="both"/>
        <w:rPr>
          <w:rFonts w:asciiTheme="minorHAnsi" w:hAnsiTheme="minorHAnsi"/>
          <w:b/>
          <w:sz w:val="22"/>
          <w:szCs w:val="22"/>
        </w:rPr>
      </w:pPr>
    </w:p>
    <w:p w:rsidR="00221DC8" w:rsidRPr="00830982" w:rsidRDefault="00221DC8" w:rsidP="00221DC8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830982">
        <w:rPr>
          <w:rFonts w:asciiTheme="minorHAnsi" w:hAnsiTheme="minorHAnsi"/>
          <w:lang w:val="es-AR"/>
        </w:rPr>
        <w:t xml:space="preserve">Aprobación del Acta de </w:t>
      </w:r>
      <w:proofErr w:type="spellStart"/>
      <w:r w:rsidRPr="00830982">
        <w:rPr>
          <w:rFonts w:asciiTheme="minorHAnsi" w:hAnsiTheme="minorHAnsi"/>
          <w:lang w:val="es-AR"/>
        </w:rPr>
        <w:t>CODEP</w:t>
      </w:r>
      <w:proofErr w:type="spellEnd"/>
      <w:r w:rsidRPr="00830982">
        <w:rPr>
          <w:rFonts w:asciiTheme="minorHAnsi" w:hAnsiTheme="minorHAnsi"/>
          <w:lang w:val="es-AR"/>
        </w:rPr>
        <w:t xml:space="preserve"> del </w:t>
      </w:r>
      <w:r>
        <w:rPr>
          <w:rFonts w:asciiTheme="minorHAnsi" w:hAnsiTheme="minorHAnsi"/>
          <w:lang w:val="es-AR"/>
        </w:rPr>
        <w:t>28/9/16.</w:t>
      </w:r>
    </w:p>
    <w:p w:rsidR="00221DC8" w:rsidRDefault="00221DC8" w:rsidP="00221DC8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830982">
        <w:rPr>
          <w:rFonts w:asciiTheme="minorHAnsi" w:hAnsiTheme="minorHAnsi"/>
          <w:b/>
          <w:u w:val="single"/>
          <w:lang w:val="es-AR"/>
        </w:rPr>
        <w:t>Dirección:</w:t>
      </w:r>
    </w:p>
    <w:p w:rsidR="00221DC8" w:rsidRPr="00B61F73" w:rsidRDefault="00221DC8" w:rsidP="00221DC8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dio lectura a la nota de la Dra. Aguirre </w:t>
      </w:r>
      <w:proofErr w:type="spellStart"/>
      <w:r>
        <w:rPr>
          <w:rFonts w:asciiTheme="minorHAnsi" w:hAnsiTheme="minorHAnsi"/>
          <w:lang w:val="es-AR"/>
        </w:rPr>
        <w:t>Urreta</w:t>
      </w:r>
      <w:proofErr w:type="spellEnd"/>
      <w:r>
        <w:rPr>
          <w:rFonts w:asciiTheme="minorHAnsi" w:hAnsiTheme="minorHAnsi"/>
          <w:lang w:val="es-AR"/>
        </w:rPr>
        <w:t xml:space="preserve"> proponiendo un homenaje al Dr. H. Camacho en el primer aniversario de su desaparición física. En dicho homenaje se impondrá el nombre del destacado profesor al aula N° 56 de este Departamento donde el Dr. Camacho impartiera sus inolvidables clases. </w:t>
      </w:r>
    </w:p>
    <w:p w:rsidR="00221DC8" w:rsidRPr="00E168C8" w:rsidRDefault="00221DC8" w:rsidP="00221DC8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Se dio a conocer el Informe de la situación académica de Dr. </w:t>
      </w:r>
      <w:proofErr w:type="spellStart"/>
      <w:r>
        <w:rPr>
          <w:rFonts w:asciiTheme="minorHAnsi" w:hAnsiTheme="minorHAnsi"/>
          <w:lang w:val="es-AR"/>
        </w:rPr>
        <w:t>Cristallini</w:t>
      </w:r>
      <w:proofErr w:type="spellEnd"/>
      <w:r>
        <w:rPr>
          <w:rFonts w:asciiTheme="minorHAnsi" w:hAnsiTheme="minorHAnsi"/>
          <w:lang w:val="es-AR"/>
        </w:rPr>
        <w:t xml:space="preserve"> a raíz de su solicitud de licencia extraordinaria y sin goce de haberes en el cargo de Profesor Asociado DE a partir del 1/10/2016 y por el término de 3 años. Esta licencia habilita al Departamento a solicitar cargo/s docentes interinos siguiendo las pautas presupuestarias dictaminadas por Rectorado de </w:t>
      </w:r>
      <w:proofErr w:type="spellStart"/>
      <w:r>
        <w:rPr>
          <w:rFonts w:asciiTheme="minorHAnsi" w:hAnsiTheme="minorHAnsi"/>
          <w:lang w:val="es-AR"/>
        </w:rPr>
        <w:t>UBA</w:t>
      </w:r>
      <w:proofErr w:type="spellEnd"/>
      <w:r>
        <w:rPr>
          <w:rFonts w:asciiTheme="minorHAnsi" w:hAnsiTheme="minorHAnsi"/>
          <w:lang w:val="es-AR"/>
        </w:rPr>
        <w:t>. Se discute el tema y se acuerda que los señores Representantes necesitan más tiempo para estudiar la situación y solicitan que la Dirección les requiera a todas las áreas docentes un informe de situación de docentes y alumnos</w:t>
      </w:r>
      <w:r w:rsidR="00072B74">
        <w:rPr>
          <w:rFonts w:asciiTheme="minorHAnsi" w:hAnsiTheme="minorHAnsi"/>
          <w:lang w:val="es-AR"/>
        </w:rPr>
        <w:t xml:space="preserve"> de los últimos 3 años. Dicha información deberá ser remitida a los Representantes con anticipación a la próxima reunión de </w:t>
      </w:r>
      <w:proofErr w:type="spellStart"/>
      <w:r w:rsidR="00072B74">
        <w:rPr>
          <w:rFonts w:asciiTheme="minorHAnsi" w:hAnsiTheme="minorHAnsi"/>
          <w:lang w:val="es-AR"/>
        </w:rPr>
        <w:t>Codep</w:t>
      </w:r>
      <w:proofErr w:type="spellEnd"/>
      <w:r w:rsidR="00072B74">
        <w:rPr>
          <w:rFonts w:asciiTheme="minorHAnsi" w:hAnsiTheme="minorHAnsi"/>
          <w:lang w:val="es-AR"/>
        </w:rPr>
        <w:t xml:space="preserve"> fijada para el miércoles 26/10/2016.</w:t>
      </w:r>
    </w:p>
    <w:p w:rsidR="00221DC8" w:rsidRPr="00E168C8" w:rsidRDefault="00072B74" w:rsidP="00221DC8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Se informa que a raíz de sustracciones varias de distintos bienes de la </w:t>
      </w:r>
      <w:proofErr w:type="spellStart"/>
      <w:r>
        <w:rPr>
          <w:rFonts w:asciiTheme="minorHAnsi" w:hAnsiTheme="minorHAnsi"/>
          <w:lang w:val="es-AR"/>
        </w:rPr>
        <w:t>FCEN</w:t>
      </w:r>
      <w:proofErr w:type="spellEnd"/>
      <w:r>
        <w:rPr>
          <w:rFonts w:asciiTheme="minorHAnsi" w:hAnsiTheme="minorHAnsi"/>
          <w:lang w:val="es-AR"/>
        </w:rPr>
        <w:t xml:space="preserve"> y de su personal, la Secretaría General ha decidido encarar la compra de dispositivos de monitoreo (cámaras de vigilancia) a pedido de los distintos departamentos. El Departamento ha manifestado su interés en la c</w:t>
      </w:r>
      <w:r w:rsidR="00221DC8">
        <w:rPr>
          <w:rFonts w:asciiTheme="minorHAnsi" w:hAnsiTheme="minorHAnsi"/>
          <w:lang w:val="es-AR"/>
        </w:rPr>
        <w:t xml:space="preserve">ompra de cámaras de seguridad </w:t>
      </w:r>
      <w:r>
        <w:rPr>
          <w:rFonts w:asciiTheme="minorHAnsi" w:hAnsiTheme="minorHAnsi"/>
          <w:lang w:val="es-AR"/>
        </w:rPr>
        <w:t>y así se lo ha hecho saber a la Secretaría General.</w:t>
      </w:r>
    </w:p>
    <w:p w:rsidR="00100499" w:rsidRPr="00221DC8" w:rsidRDefault="00100499" w:rsidP="00DD22AB">
      <w:pPr>
        <w:jc w:val="both"/>
        <w:rPr>
          <w:rFonts w:asciiTheme="minorHAnsi" w:hAnsiTheme="minorHAnsi"/>
          <w:lang w:val="es-AR"/>
        </w:rPr>
      </w:pP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  <w:bookmarkStart w:id="0" w:name="_GoBack"/>
      <w:bookmarkEnd w:id="0"/>
    </w:p>
    <w:p w:rsidR="00A814BA" w:rsidRDefault="00335311" w:rsidP="00D93482">
      <w:pPr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Sin temas</w:t>
      </w:r>
    </w:p>
    <w:p w:rsidR="00335311" w:rsidRPr="00335311" w:rsidRDefault="00335311" w:rsidP="00D93482">
      <w:pPr>
        <w:jc w:val="both"/>
        <w:rPr>
          <w:rFonts w:asciiTheme="minorHAnsi" w:hAnsiTheme="minorHAnsi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lastRenderedPageBreak/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072B74" w:rsidRPr="00830982" w:rsidTr="00EB01E5">
        <w:tc>
          <w:tcPr>
            <w:tcW w:w="1928" w:type="dxa"/>
          </w:tcPr>
          <w:p w:rsidR="00072B74" w:rsidRDefault="00072B74" w:rsidP="00EB01E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3/10/16 – 3/11/16</w:t>
            </w:r>
          </w:p>
        </w:tc>
        <w:tc>
          <w:tcPr>
            <w:tcW w:w="1928" w:type="dxa"/>
          </w:tcPr>
          <w:p w:rsidR="00072B74" w:rsidRDefault="00072B74" w:rsidP="00EB0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Ernesto </w:t>
            </w:r>
            <w:proofErr w:type="spellStart"/>
            <w:r>
              <w:rPr>
                <w:rFonts w:asciiTheme="minorHAnsi" w:hAnsiTheme="minorHAnsi"/>
              </w:rPr>
              <w:t>Cristallini</w:t>
            </w:r>
            <w:proofErr w:type="spellEnd"/>
          </w:p>
        </w:tc>
        <w:tc>
          <w:tcPr>
            <w:tcW w:w="4864" w:type="dxa"/>
          </w:tcPr>
          <w:p w:rsidR="00072B74" w:rsidRDefault="00072B74" w:rsidP="00EB0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Motivos personales,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  <w:p w:rsidR="00072B74" w:rsidRDefault="00072B74" w:rsidP="00EB0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Licencia extraordinaria cargo empresa mixta</w:t>
            </w: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9A4FC9" w:rsidRPr="0087123A" w:rsidTr="00282773">
        <w:tc>
          <w:tcPr>
            <w:tcW w:w="2065" w:type="dxa"/>
          </w:tcPr>
          <w:p w:rsidR="009A4FC9" w:rsidRPr="00830982" w:rsidRDefault="009A4FC9" w:rsidP="00282773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91" w:type="dxa"/>
          </w:tcPr>
          <w:p w:rsidR="009A4FC9" w:rsidRPr="00830982" w:rsidRDefault="009A4FC9" w:rsidP="00282773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9A4FC9" w:rsidRPr="0087123A" w:rsidRDefault="009A4FC9" w:rsidP="00282773">
            <w:pPr>
              <w:rPr>
                <w:rFonts w:asciiTheme="minorHAnsi" w:hAnsiTheme="minorHAnsi"/>
                <w:lang w:val="es-AR"/>
              </w:rPr>
            </w:pPr>
          </w:p>
        </w:tc>
      </w:tr>
      <w:tr w:rsidR="009A4FC9" w:rsidRPr="0087123A" w:rsidTr="00282773">
        <w:tc>
          <w:tcPr>
            <w:tcW w:w="2065" w:type="dxa"/>
          </w:tcPr>
          <w:p w:rsidR="009A4FC9" w:rsidRDefault="009A4FC9" w:rsidP="00282773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91" w:type="dxa"/>
          </w:tcPr>
          <w:p w:rsidR="009A4FC9" w:rsidRPr="00830982" w:rsidRDefault="009A4FC9" w:rsidP="00282773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9A4FC9" w:rsidRPr="0087123A" w:rsidRDefault="009A4FC9" w:rsidP="00282773">
            <w:pPr>
              <w:rPr>
                <w:rFonts w:asciiTheme="minorHAnsi" w:hAnsiTheme="minorHAnsi"/>
                <w:lang w:val="es-AR"/>
              </w:rPr>
            </w:pPr>
          </w:p>
        </w:tc>
      </w:tr>
    </w:tbl>
    <w:p w:rsidR="005D2773" w:rsidRDefault="005D2773" w:rsidP="005D2773">
      <w:pPr>
        <w:jc w:val="both"/>
        <w:rPr>
          <w:rFonts w:asciiTheme="minorHAnsi" w:hAnsiTheme="minorHAnsi"/>
          <w:lang w:val="es-AR"/>
        </w:rPr>
      </w:pPr>
    </w:p>
    <w:p w:rsidR="00D93482" w:rsidRPr="00830982" w:rsidRDefault="00D93482" w:rsidP="00D9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  <w:r w:rsidR="00471677">
        <w:rPr>
          <w:rFonts w:asciiTheme="minorHAnsi" w:hAnsiTheme="minorHAnsi"/>
          <w:lang w:val="es-A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105881" w:rsidRPr="00830982" w:rsidTr="00282773">
        <w:tc>
          <w:tcPr>
            <w:tcW w:w="1928" w:type="dxa"/>
          </w:tcPr>
          <w:p w:rsidR="00105881" w:rsidRPr="00830982" w:rsidRDefault="00105881" w:rsidP="00EB01E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Daniel </w:t>
            </w:r>
            <w:proofErr w:type="spellStart"/>
            <w:r>
              <w:rPr>
                <w:rFonts w:asciiTheme="minorHAnsi" w:hAnsiTheme="minorHAnsi"/>
                <w:lang w:val="es-ES"/>
              </w:rPr>
              <w:t>Yagupsky</w:t>
            </w:r>
            <w:proofErr w:type="spellEnd"/>
          </w:p>
        </w:tc>
        <w:tc>
          <w:tcPr>
            <w:tcW w:w="1991" w:type="dxa"/>
          </w:tcPr>
          <w:p w:rsidR="00105881" w:rsidRPr="00830982" w:rsidRDefault="00105881" w:rsidP="00EB0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17/10/16 – 28/10/16</w:t>
            </w:r>
          </w:p>
        </w:tc>
        <w:tc>
          <w:tcPr>
            <w:tcW w:w="4801" w:type="dxa"/>
          </w:tcPr>
          <w:p w:rsidR="00105881" w:rsidRPr="00830982" w:rsidRDefault="00105881" w:rsidP="00EB0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Neuquén,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105881" w:rsidRPr="00830982" w:rsidTr="00282773">
        <w:tc>
          <w:tcPr>
            <w:tcW w:w="1928" w:type="dxa"/>
          </w:tcPr>
          <w:p w:rsidR="00105881" w:rsidRDefault="00105881" w:rsidP="00EB01E5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Héctor </w:t>
            </w:r>
            <w:proofErr w:type="spellStart"/>
            <w:r>
              <w:rPr>
                <w:rFonts w:asciiTheme="minorHAnsi" w:hAnsiTheme="minorHAnsi"/>
                <w:lang w:val="es-ES"/>
              </w:rPr>
              <w:t>Ostera</w:t>
            </w:r>
            <w:proofErr w:type="spellEnd"/>
          </w:p>
        </w:tc>
        <w:tc>
          <w:tcPr>
            <w:tcW w:w="1991" w:type="dxa"/>
          </w:tcPr>
          <w:p w:rsidR="00105881" w:rsidRDefault="00105881" w:rsidP="00EB0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31/10/16 – 3/11/16</w:t>
            </w:r>
          </w:p>
        </w:tc>
        <w:tc>
          <w:tcPr>
            <w:tcW w:w="4801" w:type="dxa"/>
          </w:tcPr>
          <w:p w:rsidR="00105881" w:rsidRDefault="00105881" w:rsidP="00EB0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Entre Ríos,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9A4FC9" w:rsidRPr="00830982" w:rsidTr="00282773">
        <w:tc>
          <w:tcPr>
            <w:tcW w:w="1928" w:type="dxa"/>
          </w:tcPr>
          <w:p w:rsidR="009A4FC9" w:rsidRDefault="009A4FC9" w:rsidP="00282773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9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</w:p>
        </w:tc>
        <w:tc>
          <w:tcPr>
            <w:tcW w:w="4801" w:type="dxa"/>
          </w:tcPr>
          <w:p w:rsidR="009A4FC9" w:rsidRDefault="009A4FC9" w:rsidP="00282773">
            <w:pPr>
              <w:rPr>
                <w:rFonts w:asciiTheme="minorHAnsi" w:hAnsiTheme="minorHAnsi"/>
              </w:rPr>
            </w:pPr>
          </w:p>
        </w:tc>
      </w:tr>
    </w:tbl>
    <w:p w:rsidR="002575A7" w:rsidRPr="00F73F04" w:rsidRDefault="002575A7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Style w:val="Tablaconcuadrcula"/>
        <w:tblW w:w="0" w:type="auto"/>
        <w:tblLook w:val="04A0"/>
      </w:tblPr>
      <w:tblGrid>
        <w:gridCol w:w="1951"/>
        <w:gridCol w:w="1985"/>
        <w:gridCol w:w="4708"/>
      </w:tblGrid>
      <w:tr w:rsidR="00105881" w:rsidTr="00282773">
        <w:tc>
          <w:tcPr>
            <w:tcW w:w="1951" w:type="dxa"/>
          </w:tcPr>
          <w:p w:rsidR="00105881" w:rsidRDefault="00105881" w:rsidP="00EB01E5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Dr. José </w:t>
            </w:r>
            <w:proofErr w:type="spellStart"/>
            <w:r>
              <w:rPr>
                <w:rFonts w:asciiTheme="minorHAnsi" w:hAnsiTheme="minorHAnsi"/>
                <w:lang w:val="es-AR"/>
              </w:rPr>
              <w:t>Sellés</w:t>
            </w:r>
            <w:proofErr w:type="spellEnd"/>
            <w:r>
              <w:rPr>
                <w:rFonts w:asciiTheme="minorHAnsi" w:hAnsiTheme="minorHAnsi"/>
                <w:lang w:val="es-AR"/>
              </w:rPr>
              <w:t>-Martínez</w:t>
            </w:r>
          </w:p>
        </w:tc>
        <w:tc>
          <w:tcPr>
            <w:tcW w:w="1985" w:type="dxa"/>
          </w:tcPr>
          <w:p w:rsidR="00105881" w:rsidRDefault="00105881" w:rsidP="00EB01E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19/8/16 – 7/9/16</w:t>
            </w:r>
          </w:p>
        </w:tc>
        <w:tc>
          <w:tcPr>
            <w:tcW w:w="4708" w:type="dxa"/>
          </w:tcPr>
          <w:p w:rsidR="00105881" w:rsidRDefault="00105881" w:rsidP="00EB01E5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Olimpíadas Internacionales de Ciencias de la Tierra y 35 Congreso Geológico Internacional, Japón y Sudáfrica,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9A4FC9" w:rsidTr="00282773">
        <w:tc>
          <w:tcPr>
            <w:tcW w:w="1951" w:type="dxa"/>
          </w:tcPr>
          <w:p w:rsidR="009A4FC9" w:rsidRDefault="009A4FC9" w:rsidP="00282773">
            <w:pPr>
              <w:rPr>
                <w:rFonts w:asciiTheme="minorHAnsi" w:hAnsiTheme="minorHAnsi"/>
                <w:lang w:val="es-AR"/>
              </w:rPr>
            </w:pPr>
          </w:p>
        </w:tc>
        <w:tc>
          <w:tcPr>
            <w:tcW w:w="1985" w:type="dxa"/>
          </w:tcPr>
          <w:p w:rsidR="009A4FC9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</w:p>
        </w:tc>
        <w:tc>
          <w:tcPr>
            <w:tcW w:w="4708" w:type="dxa"/>
          </w:tcPr>
          <w:p w:rsidR="009A4FC9" w:rsidRDefault="009A4FC9" w:rsidP="00282773">
            <w:pPr>
              <w:jc w:val="both"/>
              <w:rPr>
                <w:rFonts w:asciiTheme="minorHAnsi" w:hAnsiTheme="minorHAnsi"/>
                <w:lang w:val="es-AR"/>
              </w:rPr>
            </w:pPr>
          </w:p>
        </w:tc>
      </w:tr>
    </w:tbl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C7732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H. Vizán</w:t>
      </w:r>
      <w:r w:rsidR="002E2250">
        <w:rPr>
          <w:rFonts w:asciiTheme="minorHAnsi" w:hAnsiTheme="minorHAnsi"/>
          <w:lang w:val="it-IT"/>
        </w:rPr>
        <w:t xml:space="preserve">               </w:t>
      </w:r>
      <w:r w:rsidR="00335311">
        <w:rPr>
          <w:rFonts w:asciiTheme="minorHAnsi" w:hAnsiTheme="minorHAnsi"/>
          <w:lang w:val="it-IT"/>
        </w:rPr>
        <w:t xml:space="preserve">           </w:t>
      </w:r>
      <w:r w:rsidR="00EB0BF5">
        <w:rPr>
          <w:rFonts w:asciiTheme="minorHAnsi" w:hAnsiTheme="minorHAnsi"/>
          <w:lang w:val="it-IT"/>
        </w:rPr>
        <w:t xml:space="preserve">   </w:t>
      </w:r>
      <w:r w:rsidR="000A0A14">
        <w:rPr>
          <w:rFonts w:asciiTheme="minorHAnsi" w:hAnsiTheme="minorHAnsi"/>
          <w:lang w:val="it-IT"/>
        </w:rPr>
        <w:t>Dra. R. Tófalo</w:t>
      </w:r>
      <w:r w:rsidR="00EB0BF5">
        <w:rPr>
          <w:rFonts w:asciiTheme="minorHAnsi" w:hAnsiTheme="minorHAnsi"/>
          <w:lang w:val="it-IT"/>
        </w:rPr>
        <w:t xml:space="preserve">                          </w:t>
      </w:r>
      <w:r w:rsidR="002E2250">
        <w:rPr>
          <w:rFonts w:asciiTheme="minorHAnsi" w:hAnsiTheme="minorHAnsi"/>
          <w:lang w:val="it-IT"/>
        </w:rPr>
        <w:t xml:space="preserve">              Dr.</w:t>
      </w:r>
      <w:r w:rsidR="00105881">
        <w:rPr>
          <w:rFonts w:asciiTheme="minorHAnsi" w:hAnsiTheme="minorHAnsi"/>
          <w:lang w:val="it-IT"/>
        </w:rPr>
        <w:t>R.</w:t>
      </w:r>
      <w:r w:rsidR="00335311">
        <w:rPr>
          <w:rFonts w:asciiTheme="minorHAnsi" w:hAnsiTheme="minorHAnsi"/>
          <w:lang w:val="it-IT"/>
        </w:rPr>
        <w:t xml:space="preserve"> </w:t>
      </w:r>
      <w:r w:rsidR="00105881">
        <w:rPr>
          <w:rFonts w:asciiTheme="minorHAnsi" w:hAnsiTheme="minorHAnsi"/>
          <w:lang w:val="it-IT"/>
        </w:rPr>
        <w:t>Scasso</w:t>
      </w:r>
      <w:r w:rsidR="00F440B3">
        <w:rPr>
          <w:rFonts w:asciiTheme="minorHAnsi" w:hAnsiTheme="minorHAnsi"/>
          <w:lang w:val="it-IT"/>
        </w:rPr>
        <w:t xml:space="preserve">  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</w:p>
    <w:p w:rsidR="00EB0BF5" w:rsidRDefault="000A0A14" w:rsidP="00335311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D. Kietzmann</w:t>
      </w:r>
      <w:r w:rsidR="00335311">
        <w:rPr>
          <w:rFonts w:asciiTheme="minorHAnsi" w:hAnsiTheme="minorHAnsi"/>
          <w:lang w:val="it-IT"/>
        </w:rPr>
        <w:t xml:space="preserve">                                                      Dr. L. Gaetano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6A5507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Sr. </w:t>
      </w:r>
      <w:r w:rsidR="000A0A14">
        <w:rPr>
          <w:rFonts w:asciiTheme="minorHAnsi" w:hAnsiTheme="minorHAnsi"/>
          <w:lang w:val="it-IT"/>
        </w:rPr>
        <w:t xml:space="preserve">E. Randolfe                       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30" w:rsidRDefault="00D04430">
      <w:r>
        <w:separator/>
      </w:r>
    </w:p>
  </w:endnote>
  <w:endnote w:type="continuationSeparator" w:id="0">
    <w:p w:rsidR="00D04430" w:rsidRDefault="00D0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30" w:rsidRDefault="00D04430">
      <w:r>
        <w:separator/>
      </w:r>
    </w:p>
  </w:footnote>
  <w:footnote w:type="continuationSeparator" w:id="0">
    <w:p w:rsidR="00D04430" w:rsidRDefault="00D04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5A628E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5A628E" w:rsidRPr="005A6C8C">
      <w:rPr>
        <w:rFonts w:ascii="Arial" w:hAnsi="Arial" w:cs="Arial"/>
        <w:sz w:val="20"/>
        <w:szCs w:val="20"/>
      </w:rPr>
      <w:fldChar w:fldCharType="separate"/>
    </w:r>
    <w:r w:rsidR="00105881">
      <w:rPr>
        <w:rFonts w:ascii="Arial" w:hAnsi="Arial" w:cs="Arial"/>
        <w:noProof/>
        <w:sz w:val="20"/>
        <w:szCs w:val="20"/>
      </w:rPr>
      <w:t>2</w:t>
    </w:r>
    <w:r w:rsidR="005A628E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5A628E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5A628E" w:rsidRPr="005A6C8C">
      <w:rPr>
        <w:rFonts w:ascii="Arial" w:hAnsi="Arial" w:cs="Arial"/>
        <w:sz w:val="20"/>
        <w:szCs w:val="20"/>
      </w:rPr>
      <w:fldChar w:fldCharType="separate"/>
    </w:r>
    <w:r w:rsidR="00105881">
      <w:rPr>
        <w:rFonts w:ascii="Arial" w:hAnsi="Arial" w:cs="Arial"/>
        <w:noProof/>
        <w:sz w:val="20"/>
        <w:szCs w:val="20"/>
      </w:rPr>
      <w:t>2</w:t>
    </w:r>
    <w:r w:rsidR="005A628E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04E8"/>
    <w:multiLevelType w:val="hybridMultilevel"/>
    <w:tmpl w:val="E7FE83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9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21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3"/>
  </w:num>
  <w:num w:numId="18">
    <w:abstractNumId w:val="4"/>
  </w:num>
  <w:num w:numId="19">
    <w:abstractNumId w:val="3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6689"/>
    <w:rsid w:val="00031C58"/>
    <w:rsid w:val="0003599C"/>
    <w:rsid w:val="00035B74"/>
    <w:rsid w:val="000369B7"/>
    <w:rsid w:val="00041933"/>
    <w:rsid w:val="00044FAB"/>
    <w:rsid w:val="0004513E"/>
    <w:rsid w:val="00046854"/>
    <w:rsid w:val="00046D8B"/>
    <w:rsid w:val="00052B77"/>
    <w:rsid w:val="00052DC4"/>
    <w:rsid w:val="00053B40"/>
    <w:rsid w:val="00061204"/>
    <w:rsid w:val="000659D3"/>
    <w:rsid w:val="00072B74"/>
    <w:rsid w:val="00075261"/>
    <w:rsid w:val="00080FF4"/>
    <w:rsid w:val="00090351"/>
    <w:rsid w:val="0009354E"/>
    <w:rsid w:val="000A0A14"/>
    <w:rsid w:val="000A2106"/>
    <w:rsid w:val="000A6139"/>
    <w:rsid w:val="000A71A0"/>
    <w:rsid w:val="000B16A1"/>
    <w:rsid w:val="000C0096"/>
    <w:rsid w:val="000C0431"/>
    <w:rsid w:val="000C3CE5"/>
    <w:rsid w:val="000C7AB7"/>
    <w:rsid w:val="000D3D2D"/>
    <w:rsid w:val="000D424D"/>
    <w:rsid w:val="000E56F3"/>
    <w:rsid w:val="000E5FC4"/>
    <w:rsid w:val="000E7323"/>
    <w:rsid w:val="000E7DEE"/>
    <w:rsid w:val="000F1A7E"/>
    <w:rsid w:val="00100499"/>
    <w:rsid w:val="00101FC6"/>
    <w:rsid w:val="00103721"/>
    <w:rsid w:val="00105881"/>
    <w:rsid w:val="00106A46"/>
    <w:rsid w:val="00106ECD"/>
    <w:rsid w:val="001070A6"/>
    <w:rsid w:val="00107B82"/>
    <w:rsid w:val="00120B6F"/>
    <w:rsid w:val="00123266"/>
    <w:rsid w:val="001260E0"/>
    <w:rsid w:val="00126E34"/>
    <w:rsid w:val="00130666"/>
    <w:rsid w:val="00132111"/>
    <w:rsid w:val="00132A30"/>
    <w:rsid w:val="00150240"/>
    <w:rsid w:val="001559CC"/>
    <w:rsid w:val="00157460"/>
    <w:rsid w:val="00160FAA"/>
    <w:rsid w:val="0016257A"/>
    <w:rsid w:val="0016777E"/>
    <w:rsid w:val="00171DEE"/>
    <w:rsid w:val="001727AA"/>
    <w:rsid w:val="00174ABD"/>
    <w:rsid w:val="00175CE5"/>
    <w:rsid w:val="001778B0"/>
    <w:rsid w:val="00192E35"/>
    <w:rsid w:val="00192FAD"/>
    <w:rsid w:val="001B364D"/>
    <w:rsid w:val="001D0ED4"/>
    <w:rsid w:val="001D3619"/>
    <w:rsid w:val="001D6D9C"/>
    <w:rsid w:val="001D7661"/>
    <w:rsid w:val="001E0C28"/>
    <w:rsid w:val="001E1E8B"/>
    <w:rsid w:val="001E3E3A"/>
    <w:rsid w:val="001E5DAB"/>
    <w:rsid w:val="001E73C9"/>
    <w:rsid w:val="001F5255"/>
    <w:rsid w:val="00202BE2"/>
    <w:rsid w:val="00212126"/>
    <w:rsid w:val="00221DC8"/>
    <w:rsid w:val="00222152"/>
    <w:rsid w:val="0022351F"/>
    <w:rsid w:val="002273EE"/>
    <w:rsid w:val="00231360"/>
    <w:rsid w:val="00236349"/>
    <w:rsid w:val="0024420A"/>
    <w:rsid w:val="002454C2"/>
    <w:rsid w:val="00251356"/>
    <w:rsid w:val="002517AA"/>
    <w:rsid w:val="00253432"/>
    <w:rsid w:val="00253882"/>
    <w:rsid w:val="00255F31"/>
    <w:rsid w:val="00256BF6"/>
    <w:rsid w:val="002575A7"/>
    <w:rsid w:val="00260C7E"/>
    <w:rsid w:val="00263310"/>
    <w:rsid w:val="002664A9"/>
    <w:rsid w:val="002711D6"/>
    <w:rsid w:val="002721EA"/>
    <w:rsid w:val="00273B13"/>
    <w:rsid w:val="00275CBB"/>
    <w:rsid w:val="00283BA2"/>
    <w:rsid w:val="00284075"/>
    <w:rsid w:val="00294804"/>
    <w:rsid w:val="002961E1"/>
    <w:rsid w:val="002A5180"/>
    <w:rsid w:val="002A64A5"/>
    <w:rsid w:val="002B5DCD"/>
    <w:rsid w:val="002B7065"/>
    <w:rsid w:val="002C323F"/>
    <w:rsid w:val="002C4342"/>
    <w:rsid w:val="002C6E12"/>
    <w:rsid w:val="002D0AF0"/>
    <w:rsid w:val="002D29E6"/>
    <w:rsid w:val="002D4277"/>
    <w:rsid w:val="002E18F3"/>
    <w:rsid w:val="002E2250"/>
    <w:rsid w:val="002E5474"/>
    <w:rsid w:val="002E7FD1"/>
    <w:rsid w:val="002F1881"/>
    <w:rsid w:val="002F6915"/>
    <w:rsid w:val="00303DF4"/>
    <w:rsid w:val="00304566"/>
    <w:rsid w:val="0030607C"/>
    <w:rsid w:val="00311477"/>
    <w:rsid w:val="00312548"/>
    <w:rsid w:val="00313396"/>
    <w:rsid w:val="00315FFB"/>
    <w:rsid w:val="0031760C"/>
    <w:rsid w:val="003177B3"/>
    <w:rsid w:val="00322549"/>
    <w:rsid w:val="003241A4"/>
    <w:rsid w:val="00324728"/>
    <w:rsid w:val="00325E19"/>
    <w:rsid w:val="00334E36"/>
    <w:rsid w:val="00335311"/>
    <w:rsid w:val="00340809"/>
    <w:rsid w:val="00345CE6"/>
    <w:rsid w:val="00351BE1"/>
    <w:rsid w:val="0035292C"/>
    <w:rsid w:val="003709AC"/>
    <w:rsid w:val="003710CC"/>
    <w:rsid w:val="0037706F"/>
    <w:rsid w:val="00380599"/>
    <w:rsid w:val="0038553E"/>
    <w:rsid w:val="00390172"/>
    <w:rsid w:val="0039028F"/>
    <w:rsid w:val="00395D2D"/>
    <w:rsid w:val="00397B01"/>
    <w:rsid w:val="003A1062"/>
    <w:rsid w:val="003C4A2D"/>
    <w:rsid w:val="003C54DA"/>
    <w:rsid w:val="003D6095"/>
    <w:rsid w:val="003F244A"/>
    <w:rsid w:val="003F2A19"/>
    <w:rsid w:val="00402272"/>
    <w:rsid w:val="004060A4"/>
    <w:rsid w:val="004065CD"/>
    <w:rsid w:val="00407BC2"/>
    <w:rsid w:val="00442A89"/>
    <w:rsid w:val="00454132"/>
    <w:rsid w:val="004621A0"/>
    <w:rsid w:val="00462F3F"/>
    <w:rsid w:val="00465B45"/>
    <w:rsid w:val="004678C6"/>
    <w:rsid w:val="00471677"/>
    <w:rsid w:val="0047392A"/>
    <w:rsid w:val="00484F48"/>
    <w:rsid w:val="00491298"/>
    <w:rsid w:val="0049154F"/>
    <w:rsid w:val="004945DB"/>
    <w:rsid w:val="004A3202"/>
    <w:rsid w:val="004C1336"/>
    <w:rsid w:val="004C2B53"/>
    <w:rsid w:val="004C495A"/>
    <w:rsid w:val="004D03A0"/>
    <w:rsid w:val="004D4FB6"/>
    <w:rsid w:val="004D504C"/>
    <w:rsid w:val="004D7ECB"/>
    <w:rsid w:val="004E5C06"/>
    <w:rsid w:val="004E7AA3"/>
    <w:rsid w:val="004F5422"/>
    <w:rsid w:val="004F6B65"/>
    <w:rsid w:val="00503D15"/>
    <w:rsid w:val="0050558D"/>
    <w:rsid w:val="00511534"/>
    <w:rsid w:val="00522B0C"/>
    <w:rsid w:val="005249D2"/>
    <w:rsid w:val="0053221E"/>
    <w:rsid w:val="00532F34"/>
    <w:rsid w:val="00533F94"/>
    <w:rsid w:val="00545D87"/>
    <w:rsid w:val="00550CB4"/>
    <w:rsid w:val="00550EF4"/>
    <w:rsid w:val="00564130"/>
    <w:rsid w:val="0056453D"/>
    <w:rsid w:val="00564C6A"/>
    <w:rsid w:val="0056588F"/>
    <w:rsid w:val="005764EF"/>
    <w:rsid w:val="00585E62"/>
    <w:rsid w:val="00587645"/>
    <w:rsid w:val="00592ADA"/>
    <w:rsid w:val="005933C9"/>
    <w:rsid w:val="00596EDC"/>
    <w:rsid w:val="005A1135"/>
    <w:rsid w:val="005A1B2C"/>
    <w:rsid w:val="005A3DE9"/>
    <w:rsid w:val="005A48F7"/>
    <w:rsid w:val="005A628E"/>
    <w:rsid w:val="005A6C8C"/>
    <w:rsid w:val="005B360F"/>
    <w:rsid w:val="005B4A2C"/>
    <w:rsid w:val="005C1F2D"/>
    <w:rsid w:val="005C6886"/>
    <w:rsid w:val="005D2773"/>
    <w:rsid w:val="005D2A61"/>
    <w:rsid w:val="005D3547"/>
    <w:rsid w:val="005E0280"/>
    <w:rsid w:val="005E3DE2"/>
    <w:rsid w:val="005E5173"/>
    <w:rsid w:val="005F0CF5"/>
    <w:rsid w:val="006101A0"/>
    <w:rsid w:val="00610887"/>
    <w:rsid w:val="006117EC"/>
    <w:rsid w:val="0061276F"/>
    <w:rsid w:val="006303BF"/>
    <w:rsid w:val="00634129"/>
    <w:rsid w:val="00637236"/>
    <w:rsid w:val="0065319C"/>
    <w:rsid w:val="00655694"/>
    <w:rsid w:val="00670F2D"/>
    <w:rsid w:val="006751D3"/>
    <w:rsid w:val="006834C6"/>
    <w:rsid w:val="006850EC"/>
    <w:rsid w:val="006864F1"/>
    <w:rsid w:val="006A3FE9"/>
    <w:rsid w:val="006A5507"/>
    <w:rsid w:val="006A6C8F"/>
    <w:rsid w:val="006A73BC"/>
    <w:rsid w:val="006C7F8D"/>
    <w:rsid w:val="006D348B"/>
    <w:rsid w:val="006D40F8"/>
    <w:rsid w:val="007002DB"/>
    <w:rsid w:val="0070229F"/>
    <w:rsid w:val="007022AF"/>
    <w:rsid w:val="00702D96"/>
    <w:rsid w:val="00704056"/>
    <w:rsid w:val="007056CC"/>
    <w:rsid w:val="00707070"/>
    <w:rsid w:val="00711BAD"/>
    <w:rsid w:val="0071722D"/>
    <w:rsid w:val="007353A7"/>
    <w:rsid w:val="00740923"/>
    <w:rsid w:val="00743C3A"/>
    <w:rsid w:val="00751A98"/>
    <w:rsid w:val="0075740D"/>
    <w:rsid w:val="00757E8B"/>
    <w:rsid w:val="00760A8B"/>
    <w:rsid w:val="00763A29"/>
    <w:rsid w:val="007657D9"/>
    <w:rsid w:val="0077736D"/>
    <w:rsid w:val="0078426B"/>
    <w:rsid w:val="00786163"/>
    <w:rsid w:val="00786A05"/>
    <w:rsid w:val="00786D36"/>
    <w:rsid w:val="00791706"/>
    <w:rsid w:val="007918A0"/>
    <w:rsid w:val="007A06E6"/>
    <w:rsid w:val="007A090E"/>
    <w:rsid w:val="007A2D48"/>
    <w:rsid w:val="007A51C9"/>
    <w:rsid w:val="007A627A"/>
    <w:rsid w:val="007B0367"/>
    <w:rsid w:val="007B0AD4"/>
    <w:rsid w:val="007B482C"/>
    <w:rsid w:val="007D0EFF"/>
    <w:rsid w:val="007D339B"/>
    <w:rsid w:val="007E2CC2"/>
    <w:rsid w:val="007E665C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497F"/>
    <w:rsid w:val="00825666"/>
    <w:rsid w:val="00830982"/>
    <w:rsid w:val="00832F99"/>
    <w:rsid w:val="0083549D"/>
    <w:rsid w:val="0085323C"/>
    <w:rsid w:val="00855D1F"/>
    <w:rsid w:val="00863CE7"/>
    <w:rsid w:val="00863DD2"/>
    <w:rsid w:val="008905E6"/>
    <w:rsid w:val="00893191"/>
    <w:rsid w:val="00894168"/>
    <w:rsid w:val="008B0EF9"/>
    <w:rsid w:val="008B1536"/>
    <w:rsid w:val="008B74F2"/>
    <w:rsid w:val="008C7BC4"/>
    <w:rsid w:val="008D1D7E"/>
    <w:rsid w:val="008E3BB8"/>
    <w:rsid w:val="008E3C73"/>
    <w:rsid w:val="008E4B50"/>
    <w:rsid w:val="008E7852"/>
    <w:rsid w:val="008F00DC"/>
    <w:rsid w:val="008F058C"/>
    <w:rsid w:val="008F3307"/>
    <w:rsid w:val="00906633"/>
    <w:rsid w:val="00907DA3"/>
    <w:rsid w:val="00913736"/>
    <w:rsid w:val="00916F27"/>
    <w:rsid w:val="0092023E"/>
    <w:rsid w:val="0092296A"/>
    <w:rsid w:val="00924164"/>
    <w:rsid w:val="009279C3"/>
    <w:rsid w:val="00950AC3"/>
    <w:rsid w:val="009519F6"/>
    <w:rsid w:val="00955E3C"/>
    <w:rsid w:val="00955ED4"/>
    <w:rsid w:val="0095663F"/>
    <w:rsid w:val="00957559"/>
    <w:rsid w:val="0096624F"/>
    <w:rsid w:val="00973190"/>
    <w:rsid w:val="00973BD1"/>
    <w:rsid w:val="00973CF8"/>
    <w:rsid w:val="00974DF2"/>
    <w:rsid w:val="00983737"/>
    <w:rsid w:val="00986960"/>
    <w:rsid w:val="00991662"/>
    <w:rsid w:val="0099216A"/>
    <w:rsid w:val="00994DF4"/>
    <w:rsid w:val="009A0D07"/>
    <w:rsid w:val="009A0E8C"/>
    <w:rsid w:val="009A4FC9"/>
    <w:rsid w:val="009B45CF"/>
    <w:rsid w:val="009C2E29"/>
    <w:rsid w:val="009C7D3D"/>
    <w:rsid w:val="009D441D"/>
    <w:rsid w:val="009D7D71"/>
    <w:rsid w:val="009E1472"/>
    <w:rsid w:val="009E7071"/>
    <w:rsid w:val="009F0B3D"/>
    <w:rsid w:val="00A00E5F"/>
    <w:rsid w:val="00A01B32"/>
    <w:rsid w:val="00A0409B"/>
    <w:rsid w:val="00A139F1"/>
    <w:rsid w:val="00A171FB"/>
    <w:rsid w:val="00A21897"/>
    <w:rsid w:val="00A24AF8"/>
    <w:rsid w:val="00A25D56"/>
    <w:rsid w:val="00A3511B"/>
    <w:rsid w:val="00A35943"/>
    <w:rsid w:val="00A36EBD"/>
    <w:rsid w:val="00A42F87"/>
    <w:rsid w:val="00A43089"/>
    <w:rsid w:val="00A4325D"/>
    <w:rsid w:val="00A50A61"/>
    <w:rsid w:val="00A51D28"/>
    <w:rsid w:val="00A6360D"/>
    <w:rsid w:val="00A67571"/>
    <w:rsid w:val="00A7186F"/>
    <w:rsid w:val="00A730C8"/>
    <w:rsid w:val="00A77CAD"/>
    <w:rsid w:val="00A814BA"/>
    <w:rsid w:val="00A82C23"/>
    <w:rsid w:val="00A83563"/>
    <w:rsid w:val="00A86D1B"/>
    <w:rsid w:val="00A9037E"/>
    <w:rsid w:val="00A9061D"/>
    <w:rsid w:val="00AA4DB8"/>
    <w:rsid w:val="00AB072C"/>
    <w:rsid w:val="00AB6032"/>
    <w:rsid w:val="00AB7DF2"/>
    <w:rsid w:val="00AC1F82"/>
    <w:rsid w:val="00AC27FD"/>
    <w:rsid w:val="00AD74D8"/>
    <w:rsid w:val="00AE168A"/>
    <w:rsid w:val="00AE5FEF"/>
    <w:rsid w:val="00AF2DB1"/>
    <w:rsid w:val="00B0133E"/>
    <w:rsid w:val="00B03049"/>
    <w:rsid w:val="00B11909"/>
    <w:rsid w:val="00B14CF2"/>
    <w:rsid w:val="00B14E64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66FC"/>
    <w:rsid w:val="00B7738B"/>
    <w:rsid w:val="00B77871"/>
    <w:rsid w:val="00B87FDA"/>
    <w:rsid w:val="00B940DB"/>
    <w:rsid w:val="00BA0DC5"/>
    <w:rsid w:val="00BA2C6C"/>
    <w:rsid w:val="00BA7A2A"/>
    <w:rsid w:val="00BB073C"/>
    <w:rsid w:val="00BB6861"/>
    <w:rsid w:val="00BC55AB"/>
    <w:rsid w:val="00BD383A"/>
    <w:rsid w:val="00BE493C"/>
    <w:rsid w:val="00C026DF"/>
    <w:rsid w:val="00C11CE9"/>
    <w:rsid w:val="00C22CE5"/>
    <w:rsid w:val="00C23B7E"/>
    <w:rsid w:val="00C250F4"/>
    <w:rsid w:val="00C2670D"/>
    <w:rsid w:val="00C26D9F"/>
    <w:rsid w:val="00C31021"/>
    <w:rsid w:val="00C32711"/>
    <w:rsid w:val="00C32A66"/>
    <w:rsid w:val="00C37808"/>
    <w:rsid w:val="00C43A9A"/>
    <w:rsid w:val="00C43DD0"/>
    <w:rsid w:val="00C444D0"/>
    <w:rsid w:val="00C44E85"/>
    <w:rsid w:val="00C46C66"/>
    <w:rsid w:val="00C51126"/>
    <w:rsid w:val="00C56C59"/>
    <w:rsid w:val="00C6046F"/>
    <w:rsid w:val="00C61438"/>
    <w:rsid w:val="00C65CC3"/>
    <w:rsid w:val="00C70F12"/>
    <w:rsid w:val="00C721D6"/>
    <w:rsid w:val="00C7717A"/>
    <w:rsid w:val="00C77323"/>
    <w:rsid w:val="00C83C26"/>
    <w:rsid w:val="00C92331"/>
    <w:rsid w:val="00C97F8A"/>
    <w:rsid w:val="00CB1A0C"/>
    <w:rsid w:val="00CB67CB"/>
    <w:rsid w:val="00CC2205"/>
    <w:rsid w:val="00CC42F1"/>
    <w:rsid w:val="00CC6F91"/>
    <w:rsid w:val="00CC795D"/>
    <w:rsid w:val="00CD77E3"/>
    <w:rsid w:val="00CE5A8F"/>
    <w:rsid w:val="00CE7459"/>
    <w:rsid w:val="00CF03C4"/>
    <w:rsid w:val="00CF064C"/>
    <w:rsid w:val="00CF348E"/>
    <w:rsid w:val="00CF657E"/>
    <w:rsid w:val="00D041B3"/>
    <w:rsid w:val="00D04430"/>
    <w:rsid w:val="00D11CEB"/>
    <w:rsid w:val="00D129BE"/>
    <w:rsid w:val="00D2158A"/>
    <w:rsid w:val="00D23CB3"/>
    <w:rsid w:val="00D2478F"/>
    <w:rsid w:val="00D37582"/>
    <w:rsid w:val="00D3798C"/>
    <w:rsid w:val="00D45608"/>
    <w:rsid w:val="00D51903"/>
    <w:rsid w:val="00D553B1"/>
    <w:rsid w:val="00D60606"/>
    <w:rsid w:val="00D60A8D"/>
    <w:rsid w:val="00D63968"/>
    <w:rsid w:val="00D677CE"/>
    <w:rsid w:val="00D76D9E"/>
    <w:rsid w:val="00D81B72"/>
    <w:rsid w:val="00D9235F"/>
    <w:rsid w:val="00D93482"/>
    <w:rsid w:val="00DA1820"/>
    <w:rsid w:val="00DA561C"/>
    <w:rsid w:val="00DB3F3F"/>
    <w:rsid w:val="00DC26AC"/>
    <w:rsid w:val="00DC52AA"/>
    <w:rsid w:val="00DD22AB"/>
    <w:rsid w:val="00DD3558"/>
    <w:rsid w:val="00DD643B"/>
    <w:rsid w:val="00DE69DD"/>
    <w:rsid w:val="00DF1257"/>
    <w:rsid w:val="00DF40B6"/>
    <w:rsid w:val="00DF6A73"/>
    <w:rsid w:val="00E003ED"/>
    <w:rsid w:val="00E02169"/>
    <w:rsid w:val="00E0242B"/>
    <w:rsid w:val="00E10A02"/>
    <w:rsid w:val="00E111F8"/>
    <w:rsid w:val="00E27B9B"/>
    <w:rsid w:val="00E33395"/>
    <w:rsid w:val="00E34E4B"/>
    <w:rsid w:val="00E36201"/>
    <w:rsid w:val="00E46E68"/>
    <w:rsid w:val="00E535A3"/>
    <w:rsid w:val="00E57E98"/>
    <w:rsid w:val="00E603F9"/>
    <w:rsid w:val="00E61A40"/>
    <w:rsid w:val="00E702BE"/>
    <w:rsid w:val="00E705FE"/>
    <w:rsid w:val="00E7277C"/>
    <w:rsid w:val="00E811D1"/>
    <w:rsid w:val="00E91F0A"/>
    <w:rsid w:val="00E923B0"/>
    <w:rsid w:val="00EB0BF5"/>
    <w:rsid w:val="00EB790E"/>
    <w:rsid w:val="00EC4250"/>
    <w:rsid w:val="00EC53B9"/>
    <w:rsid w:val="00ED165D"/>
    <w:rsid w:val="00EE05DE"/>
    <w:rsid w:val="00EE139B"/>
    <w:rsid w:val="00EE712C"/>
    <w:rsid w:val="00EF27C3"/>
    <w:rsid w:val="00EF2D45"/>
    <w:rsid w:val="00EF45B4"/>
    <w:rsid w:val="00EF472B"/>
    <w:rsid w:val="00EF5DC6"/>
    <w:rsid w:val="00F0182B"/>
    <w:rsid w:val="00F052FB"/>
    <w:rsid w:val="00F05A98"/>
    <w:rsid w:val="00F170CC"/>
    <w:rsid w:val="00F27347"/>
    <w:rsid w:val="00F30C24"/>
    <w:rsid w:val="00F33B9D"/>
    <w:rsid w:val="00F3443F"/>
    <w:rsid w:val="00F37D60"/>
    <w:rsid w:val="00F440B3"/>
    <w:rsid w:val="00F4442B"/>
    <w:rsid w:val="00F53BA2"/>
    <w:rsid w:val="00F54CF8"/>
    <w:rsid w:val="00F64AE1"/>
    <w:rsid w:val="00F65FF5"/>
    <w:rsid w:val="00F6754A"/>
    <w:rsid w:val="00F72057"/>
    <w:rsid w:val="00F72C0D"/>
    <w:rsid w:val="00F73F04"/>
    <w:rsid w:val="00F76A48"/>
    <w:rsid w:val="00F81159"/>
    <w:rsid w:val="00F86E28"/>
    <w:rsid w:val="00F94E67"/>
    <w:rsid w:val="00F96885"/>
    <w:rsid w:val="00FA588F"/>
    <w:rsid w:val="00FA6027"/>
    <w:rsid w:val="00FB2B63"/>
    <w:rsid w:val="00FB668B"/>
    <w:rsid w:val="00FC09D8"/>
    <w:rsid w:val="00FC23AB"/>
    <w:rsid w:val="00FC2A57"/>
    <w:rsid w:val="00FC2C7B"/>
    <w:rsid w:val="00FC38EF"/>
    <w:rsid w:val="00FC602F"/>
    <w:rsid w:val="00FC7102"/>
    <w:rsid w:val="00FD3953"/>
    <w:rsid w:val="00FD4CA3"/>
    <w:rsid w:val="00FE1A16"/>
    <w:rsid w:val="00FF4AC5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6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4037A-14EE-4B75-9298-E6D87389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5</cp:revision>
  <cp:lastPrinted>2014-12-11T15:06:00Z</cp:lastPrinted>
  <dcterms:created xsi:type="dcterms:W3CDTF">2016-10-25T14:47:00Z</dcterms:created>
  <dcterms:modified xsi:type="dcterms:W3CDTF">2016-10-25T15:04:00Z</dcterms:modified>
</cp:coreProperties>
</file>